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5D" w:rsidRDefault="00DF125D" w:rsidP="00DF125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Wymagania edukacyjne dla uczniów </w:t>
      </w:r>
      <w:r>
        <w:rPr>
          <w:rFonts w:ascii="Times New Roman" w:eastAsia="Times New Roman" w:hAnsi="Times New Roman" w:cs="Times New Roman"/>
          <w:b/>
          <w:sz w:val="24"/>
        </w:rPr>
        <w:t xml:space="preserve">klasy III Branżowa Szkoła  Kucharz </w:t>
      </w:r>
    </w:p>
    <w:p w:rsidR="00DF125D" w:rsidRDefault="00DF125D" w:rsidP="00DF125D">
      <w:pPr>
        <w:spacing w:after="26"/>
      </w:pPr>
    </w:p>
    <w:p w:rsidR="00DF125D" w:rsidRDefault="00DF125D" w:rsidP="00DF125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Przedmiot:  </w:t>
      </w:r>
      <w:r>
        <w:rPr>
          <w:rFonts w:ascii="Times New Roman" w:eastAsia="Times New Roman" w:hAnsi="Times New Roman" w:cs="Times New Roman"/>
          <w:b/>
          <w:sz w:val="24"/>
        </w:rPr>
        <w:t>Przygotowanie i wydawanie dań – pracownia gastronomiczna</w:t>
      </w:r>
    </w:p>
    <w:p w:rsidR="00DF125D" w:rsidRDefault="00DF125D" w:rsidP="00DF125D">
      <w:pPr>
        <w:spacing w:after="23"/>
      </w:pPr>
    </w:p>
    <w:p w:rsidR="00DF125D" w:rsidRDefault="00DF125D" w:rsidP="00DF125D">
      <w:pPr>
        <w:spacing w:after="11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Nr programu nauczania CKZIU- SBK-512001- 2022</w:t>
      </w:r>
    </w:p>
    <w:p w:rsidR="00DF125D" w:rsidRDefault="00DF125D" w:rsidP="00DF125D">
      <w:pPr>
        <w:spacing w:after="11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Nazwa programu: Program nauczania dla zawodu kucharz o strukturze </w:t>
      </w:r>
      <w:proofErr w:type="spellStart"/>
      <w:r>
        <w:rPr>
          <w:rFonts w:ascii="Times New Roman" w:eastAsia="Times New Roman" w:hAnsi="Times New Roman" w:cs="Times New Roman"/>
          <w:sz w:val="24"/>
        </w:rPr>
        <w:t>przdmiotowej</w:t>
      </w:r>
      <w:proofErr w:type="spellEnd"/>
    </w:p>
    <w:p w:rsidR="00DF125D" w:rsidRDefault="00DF125D" w:rsidP="00DF125D">
      <w:pPr>
        <w:spacing w:after="11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Podręcznik: Technologia gastronomiczna z towaroznawstwem. Przygotowanie i wydawanie dań. HGT.02 cz. 2 </w:t>
      </w:r>
    </w:p>
    <w:p w:rsidR="00DF125D" w:rsidRDefault="00DF125D" w:rsidP="00DF125D">
      <w:pPr>
        <w:spacing w:after="11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Nauczyciele : mgr inż. Anna Skrzypek, mgr inż. Magdalena Piskorska, mgr inż. Marek Kot </w:t>
      </w:r>
    </w:p>
    <w:p w:rsidR="00DF125D" w:rsidRDefault="00DF125D" w:rsidP="00DF125D">
      <w:pPr>
        <w:spacing w:after="11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1616"/>
        <w:gridCol w:w="7451"/>
      </w:tblGrid>
      <w:tr w:rsidR="00DF125D" w:rsidTr="00180E4B">
        <w:tc>
          <w:tcPr>
            <w:tcW w:w="1616" w:type="dxa"/>
          </w:tcPr>
          <w:p w:rsidR="00DF125D" w:rsidRDefault="00180E4B" w:rsidP="00DF125D">
            <w:p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Wymagania na ocenę dopuszczający </w:t>
            </w:r>
          </w:p>
        </w:tc>
        <w:tc>
          <w:tcPr>
            <w:tcW w:w="7451" w:type="dxa"/>
          </w:tcPr>
          <w:p w:rsidR="00180E4B" w:rsidRPr="007C29BE" w:rsidRDefault="00DF125D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nie zna składu chemicznego surowców,  </w:t>
            </w:r>
          </w:p>
          <w:p w:rsidR="00180E4B" w:rsidRDefault="00DF125D" w:rsidP="00180E4B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t xml:space="preserve">nie umie dokonać oceny organoleptycznej surowców i potraw,  </w:t>
            </w:r>
          </w:p>
          <w:p w:rsidR="00180E4B" w:rsidRDefault="00DF125D" w:rsidP="00180E4B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t xml:space="preserve">nie potrafi wyciągnąć wniosków z wykonanych ćwiczeń,  </w:t>
            </w:r>
          </w:p>
          <w:p w:rsidR="00DF125D" w:rsidRPr="00180E4B" w:rsidRDefault="00DF125D" w:rsidP="00180E4B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t xml:space="preserve">prawidłowo przeprowadza obróbkę wstępną surowców.  </w:t>
            </w:r>
          </w:p>
          <w:p w:rsidR="00180E4B" w:rsidRDefault="00DF125D" w:rsidP="00180E4B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t xml:space="preserve">potrafi zastosować informacje zawarte na etykietach żywności dooceny organoleptycznej </w:t>
            </w:r>
          </w:p>
          <w:p w:rsidR="00180E4B" w:rsidRDefault="00DF125D" w:rsidP="00180E4B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t>prawidłowo użytkuje urządzenia do przechowywania żywności.</w:t>
            </w:r>
          </w:p>
          <w:p w:rsidR="00DF125D" w:rsidRPr="00180E4B" w:rsidRDefault="00DF125D" w:rsidP="00180E4B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t xml:space="preserve">przeprowadza proces produkcji  zgodnie zfunkcjonalnym układem zakładu gastronomicznego potrafi dobrać odpowiedni surowiec do sporządzenia określonej potrawy lub napoju; </w:t>
            </w:r>
          </w:p>
          <w:p w:rsidR="00DF125D" w:rsidRPr="00180E4B" w:rsidRDefault="00DF125D" w:rsidP="00180E4B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t xml:space="preserve">umie zorganizować   stanowi ska   pracy   do   poszczególnych etapów sporządzania potraw lub napojów lub półproduktów; </w:t>
            </w:r>
          </w:p>
          <w:p w:rsidR="00DF125D" w:rsidRPr="00180E4B" w:rsidRDefault="00DF125D" w:rsidP="00180E4B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t xml:space="preserve">umie wymienić rodzaje zakąsek zimnych z sporządzanych z różnych surowców, </w:t>
            </w:r>
          </w:p>
          <w:p w:rsidR="00DF125D" w:rsidRPr="007C29BE" w:rsidRDefault="00DF125D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t xml:space="preserve">potrafi wymienić </w:t>
            </w: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rodzaje ciast cukierniczych, </w:t>
            </w:r>
          </w:p>
          <w:p w:rsidR="00DF125D" w:rsidRPr="00180E4B" w:rsidRDefault="00DF125D" w:rsidP="00180E4B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t xml:space="preserve">umie dobrać składniki do wykonania poszczególnych ciast cukierniczych, </w:t>
            </w:r>
          </w:p>
          <w:p w:rsidR="00DF125D" w:rsidRPr="00180E4B" w:rsidRDefault="00DF125D" w:rsidP="00180E4B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t xml:space="preserve">potrafi dokonać podziału deserów, </w:t>
            </w:r>
          </w:p>
          <w:p w:rsidR="00DF125D" w:rsidRPr="00180E4B" w:rsidRDefault="00DF125D" w:rsidP="00180E4B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t xml:space="preserve">umie wymienić potrawy kuchni staropolskiej, </w:t>
            </w:r>
          </w:p>
          <w:p w:rsidR="00DF125D" w:rsidRPr="00180E4B" w:rsidRDefault="00DF125D" w:rsidP="00180E4B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t>potrafi wymienić charakterystyczne potrawy kuchni francuskiej i włoskiej</w:t>
            </w:r>
          </w:p>
          <w:p w:rsidR="00180E4B" w:rsidRPr="00180E4B" w:rsidRDefault="00180E4B" w:rsidP="00180E4B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t>zna techniki serwowania kawy i herbaty.</w:t>
            </w:r>
          </w:p>
        </w:tc>
      </w:tr>
      <w:tr w:rsidR="00DF125D" w:rsidTr="00180E4B">
        <w:tc>
          <w:tcPr>
            <w:tcW w:w="1616" w:type="dxa"/>
          </w:tcPr>
          <w:p w:rsidR="00DF125D" w:rsidRDefault="00180E4B" w:rsidP="00DF125D">
            <w:p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t>Wymagania na ocenę do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stateczny </w:t>
            </w:r>
          </w:p>
        </w:tc>
        <w:tc>
          <w:tcPr>
            <w:tcW w:w="7451" w:type="dxa"/>
          </w:tcPr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słabo określa skład chemiczny i wartość odżywczą surowców, 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nie umie określić zmian fizyczno-chemicznych zachodzących podczas obróbki termicznej. 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klasyfikuje żywność w zależności od trwałości, pochodzenia, wartości odżywczej i przydatności kulinarnej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przestrzega zasad oceny jakościowej żywności;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dobiera warunki do przechowywania żywności; </w:t>
            </w:r>
          </w:p>
          <w:p w:rsidR="00DF125D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>dokonuje analizy treści receptur gastronomicznych i sporządzić potrawę lub napój na podstawie tej receptury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stosuje odpowiednią metodę (technikę) do sporządzania potrawy lub napoju;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planuje etapy sporządzania potraw i napojów lub półproduktów;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stosuje zasady doprawiania potraw i napojów dobiera sprzęt i urządzenia do sporządzania i ekspedycji potraw i napojów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dobiera zastawę stołową do określonej potrawy lub napoju </w:t>
            </w:r>
          </w:p>
          <w:p w:rsid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określa wielkość porcji różnych potraw i napojów; określa  temperaturę podawania różnych potraw i napojów; </w:t>
            </w:r>
          </w:p>
          <w:p w:rsid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potrafi zważyć lub odmierzyć potrawy i napoje stosownie do określonej wielkości porcji;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potrafi zastosować przyjęte zasady porcjowania, dekoracji (aranżacji) potraw lub napojów; umie dobrać składniki podstawowe do wykonania zakąsek, </w:t>
            </w:r>
          </w:p>
          <w:p w:rsid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potrafi opisać techniki sporządzania ciastakruchego i półkruchego, biszkoptowego, drożdżowego, </w:t>
            </w:r>
          </w:p>
          <w:p w:rsid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>potrafi omówić techniki sporządzania i wykonać popularnie desery, umie omówić techniki sporządzania popularnych potraw kuchni staropolskiej,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 zna sposoby wykonania popularnych potraw kuchni francuskiej i włoskiej, zna techniki sporządzania kawy i herbaty.</w:t>
            </w:r>
          </w:p>
          <w:p w:rsidR="00180E4B" w:rsidRDefault="00180E4B" w:rsidP="00180E4B">
            <w:p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F125D" w:rsidTr="00180E4B">
        <w:tc>
          <w:tcPr>
            <w:tcW w:w="1616" w:type="dxa"/>
          </w:tcPr>
          <w:p w:rsidR="00DF125D" w:rsidRDefault="00180E4B" w:rsidP="00DF125D">
            <w:p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lastRenderedPageBreak/>
              <w:t>Wymagania na ocenę do</w:t>
            </w:r>
            <w:r>
              <w:rPr>
                <w:rFonts w:ascii="Times New Roman" w:eastAsia="Times New Roman" w:hAnsi="Times New Roman" w:cs="Times New Roman"/>
                <w:sz w:val="24"/>
              </w:rPr>
              <w:t>bry</w:t>
            </w:r>
          </w:p>
        </w:tc>
        <w:tc>
          <w:tcPr>
            <w:tcW w:w="7451" w:type="dxa"/>
          </w:tcPr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zna rodzaje obróbki termicznej i poprawnie je stosuje, 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umie przeprowadzić ocenę organoleptyczną, 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popełnia drobne pomyłki przy ocenie towaroznawczej. 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rozpoznaje zmiany zachodzące w przechowywanej żywności;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stosuje systemy zapewniania bezpieczeństwa zdrowotnego żywności;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dobiera metody utrwalania żywności; </w:t>
            </w:r>
          </w:p>
          <w:p w:rsidR="00DF125D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>wskazać możliwość wykorzystania tzw. zwrotów poprodukcyjnych</w:t>
            </w:r>
          </w:p>
          <w:p w:rsid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>charakteryzuje zmiany jakie mogą zachodzić w żywności podczas poszczególnych procesów obróbki technologicznej sprawdza stan techniczny urządzeń  produkcyjnych  oraz do ekspedycji potraw i napojów przed ich uruchomieniem a także kontrolować podczas eksploatacji tych urządzeń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 monitoruje krytyczne punkty kontroli w procesach produkcji podejmuje działania korygujące zgodnie z Zasadami Dobrej Praktyki Higienicznej GHP (ang. </w:t>
            </w:r>
            <w:proofErr w:type="spellStart"/>
            <w:r w:rsidRPr="007C29BE">
              <w:rPr>
                <w:rFonts w:ascii="Times New Roman" w:eastAsia="Times New Roman" w:hAnsi="Times New Roman" w:cs="Times New Roman"/>
                <w:sz w:val="24"/>
              </w:rPr>
              <w:t>Good</w:t>
            </w:r>
            <w:proofErr w:type="spellEnd"/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C29BE">
              <w:rPr>
                <w:rFonts w:ascii="Times New Roman" w:eastAsia="Times New Roman" w:hAnsi="Times New Roman" w:cs="Times New Roman"/>
                <w:sz w:val="24"/>
              </w:rPr>
              <w:t>HygienePractice</w:t>
            </w:r>
            <w:proofErr w:type="spellEnd"/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), Dobrej Praktyki Produkcyjnej GMP (ang. </w:t>
            </w:r>
            <w:proofErr w:type="spellStart"/>
            <w:r w:rsidRPr="007C29BE">
              <w:rPr>
                <w:rFonts w:ascii="Times New Roman" w:eastAsia="Times New Roman" w:hAnsi="Times New Roman" w:cs="Times New Roman"/>
                <w:sz w:val="24"/>
              </w:rPr>
              <w:t>Good</w:t>
            </w:r>
            <w:proofErr w:type="spellEnd"/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 Manufacturing </w:t>
            </w:r>
            <w:proofErr w:type="spellStart"/>
            <w:r w:rsidRPr="007C29BE">
              <w:rPr>
                <w:rFonts w:ascii="Times New Roman" w:eastAsia="Times New Roman" w:hAnsi="Times New Roman" w:cs="Times New Roman"/>
                <w:sz w:val="24"/>
              </w:rPr>
              <w:t>Practice</w:t>
            </w:r>
            <w:proofErr w:type="spellEnd"/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) i systemem HACCP (ang. Hazard Analysis and Critical Control Point).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umie omówić zastosowanie poszczególnych rodzajów zakąsek, </w:t>
            </w:r>
          </w:p>
          <w:p w:rsid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potrafi omówić technikę wykonania ciasta piernikowego, biszkoptowo-tłuszczowego,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>potrafiomówić sposoby podawania deserów,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wymienia charakterystyczne potrawy kuchni regionalnych ( min po 1)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dokonuje charakterystyki kuchni francuskiej i włoskiej,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potrafi wymienić potrawy kuchni rosyjskiej i węgierskiej,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potrafi wymienić dodatki, które stosuje się do przygotowania kawy i herbaty,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>umie przygotować kawę w stylu włoskim</w:t>
            </w:r>
            <w:r w:rsidR="007C29B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F125D" w:rsidTr="00180E4B">
        <w:tc>
          <w:tcPr>
            <w:tcW w:w="1616" w:type="dxa"/>
          </w:tcPr>
          <w:p w:rsidR="00DF125D" w:rsidRDefault="00180E4B" w:rsidP="00DF125D">
            <w:p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Wymagania na ocenę </w:t>
            </w:r>
            <w:r>
              <w:rPr>
                <w:rFonts w:ascii="Times New Roman" w:eastAsia="Times New Roman" w:hAnsi="Times New Roman" w:cs="Times New Roman"/>
                <w:sz w:val="24"/>
              </w:rPr>
              <w:t>bardzo dobry</w:t>
            </w:r>
          </w:p>
        </w:tc>
        <w:tc>
          <w:tcPr>
            <w:tcW w:w="7451" w:type="dxa"/>
          </w:tcPr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potrafi wykorzystać posiadaną wiedzę w sytuacjach nowych i nietypowych, 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osiąga minimum wymaganej wydajności, 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przestrzega przepisy bhp, 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prawidłowo i bardzo sprawnie wykonuje ćwiczenia w zakresie sporządzania potraw objętych rozkładem materiału  pracuje w pełni samodzielnie, 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określa zmiany fizycznochemiczne zachodzące podczas obróbki termicznej,  </w:t>
            </w:r>
          </w:p>
          <w:p w:rsidR="00DF125D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sprawnie omawia poszczególne etapy pracy – od surowców do uzyskania gotowej potrawy,  </w:t>
            </w:r>
          </w:p>
          <w:p w:rsid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wykonuje ćwiczenia starannie i z zachowaniem higieny oraz zasad bezpieczeństwa pracy,  sprawnie przeprowadza ocenę organoleptyczną produktów i potraw,  </w:t>
            </w:r>
          </w:p>
          <w:p w:rsid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biegle charakteryzuje produkty pod względem towaroznawczym. 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liczy wydajność potrawy i charakteryzuje jej wynik  podejmuje działania korygujące zgodnie z </w:t>
            </w:r>
            <w:r w:rsidR="007C29BE">
              <w:rPr>
                <w:rFonts w:ascii="Times New Roman" w:eastAsia="Times New Roman" w:hAnsi="Times New Roman" w:cs="Times New Roman"/>
                <w:sz w:val="24"/>
              </w:rPr>
              <w:t>z</w:t>
            </w: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asadami GHP ,GMP HACCP </w:t>
            </w:r>
            <w:r w:rsidR="007C29B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>potrafi wykonać zakąski wykwintne wykorzystując różne  składniki,</w:t>
            </w:r>
          </w:p>
          <w:p w:rsid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umie omówić technikę wykonania ciasta półfrancuskiego , francuskiego i ptysiowego, </w:t>
            </w:r>
          </w:p>
          <w:p w:rsid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>wykonuje ciasta piernikowe i piaskowe, zna ich rodzaje i sposób formowania, zna rodzaje deserów w kuchniach innych narodów,</w:t>
            </w:r>
          </w:p>
          <w:p w:rsidR="007C29BE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 umie scharakteryzować kuchnie rosyjską i węgierską,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>potrafi wymienić potrawy kuchni tajskiej, indyjskiej i chińskiej.</w:t>
            </w:r>
          </w:p>
        </w:tc>
      </w:tr>
      <w:tr w:rsidR="00DF125D" w:rsidTr="00180E4B">
        <w:tc>
          <w:tcPr>
            <w:tcW w:w="1616" w:type="dxa"/>
          </w:tcPr>
          <w:p w:rsidR="00DF125D" w:rsidRDefault="00180E4B" w:rsidP="00DF125D">
            <w:p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80E4B">
              <w:rPr>
                <w:rFonts w:ascii="Times New Roman" w:eastAsia="Times New Roman" w:hAnsi="Times New Roman" w:cs="Times New Roman"/>
                <w:sz w:val="24"/>
              </w:rPr>
              <w:t xml:space="preserve">Wymagania na ocenę </w:t>
            </w:r>
            <w:r>
              <w:rPr>
                <w:rFonts w:ascii="Times New Roman" w:eastAsia="Times New Roman" w:hAnsi="Times New Roman" w:cs="Times New Roman"/>
                <w:sz w:val="24"/>
              </w:rPr>
              <w:t>celujący</w:t>
            </w:r>
          </w:p>
        </w:tc>
        <w:tc>
          <w:tcPr>
            <w:tcW w:w="7451" w:type="dxa"/>
          </w:tcPr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biegle posługuje się wiadomościami w rozwiązywaniu zadań wykraczających poza rozkład materiału, 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proponuje rozwiązania nietypowe, 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jego wydajność pracy przekracza ustaloną normę minimalną, 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wzorowo wykonuje ćwiczenia pracy praktycznej, pracuje zupełnie samodzielnie z własnymi usprawnieniami,  </w:t>
            </w:r>
          </w:p>
          <w:p w:rsid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wzorowo organizuje pracę i wzorowy jest przebieg tej pracy, uczeń wykorzystuje narzędzia, maszyny oraz inne urządzenia, </w:t>
            </w:r>
          </w:p>
          <w:p w:rsidR="00DF125D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 przykładnie przestrzega norm i przepisów, 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>doskonale wykonuje zadania</w:t>
            </w:r>
            <w:r w:rsidR="007C29BE">
              <w:rPr>
                <w:rFonts w:ascii="Times New Roman" w:eastAsia="Times New Roman" w:hAnsi="Times New Roman" w:cs="Times New Roman"/>
                <w:sz w:val="24"/>
              </w:rPr>
              <w:t xml:space="preserve"> praktyczne,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przygotowuje przekąski według własnych pomysłów z wykorzystaniem różnych składników,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potrafi omówić i wykonać kilka deserów z kuchni innych krajów, umie prawidłowo sporządzić ciasto francuskie i półfrancuskie, ptysiowe.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wymienia wyroby kulinarne z ciast podawanych na słono.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potrafi omówić i wykonać potrawy kuchni regionalnych i innych </w:t>
            </w:r>
            <w:r w:rsidRPr="007C29B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narodów samodzielnie.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samodzielnie rozwiązuje zadania i ćwiczenia mające nietypowy charakter, 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potrafi wykorzystać posiadaną wiedzę w sytuacjach nowych, 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>stosuje rożne źródła informacji w celu poszerzenia swoich wiadomości i doskonalenia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 xml:space="preserve">umiejętności z w zakresie realizowanego materiału, </w:t>
            </w:r>
          </w:p>
          <w:p w:rsidR="00180E4B" w:rsidRPr="007C29BE" w:rsidRDefault="00180E4B" w:rsidP="007C29BE">
            <w:pPr>
              <w:pStyle w:val="Akapitzlist"/>
              <w:numPr>
                <w:ilvl w:val="0"/>
                <w:numId w:val="3"/>
              </w:numPr>
              <w:spacing w:after="11" w:line="26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C29BE">
              <w:rPr>
                <w:rFonts w:ascii="Times New Roman" w:eastAsia="Times New Roman" w:hAnsi="Times New Roman" w:cs="Times New Roman"/>
                <w:sz w:val="24"/>
              </w:rPr>
              <w:t>bierze udział w konkursach i olimpiadach.</w:t>
            </w:r>
          </w:p>
        </w:tc>
      </w:tr>
    </w:tbl>
    <w:p w:rsidR="00DF125D" w:rsidRDefault="00DF125D" w:rsidP="00DF125D">
      <w:pPr>
        <w:spacing w:after="11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DF125D" w:rsidRDefault="00DF125D" w:rsidP="00DF125D">
      <w:pPr>
        <w:spacing w:after="11" w:line="269" w:lineRule="auto"/>
        <w:ind w:left="-5" w:hanging="10"/>
      </w:pPr>
    </w:p>
    <w:p w:rsidR="00180E4B" w:rsidRPr="007C29BE" w:rsidRDefault="00180E4B" w:rsidP="00180E4B">
      <w:pPr>
        <w:rPr>
          <w:rFonts w:ascii="Times New Roman" w:hAnsi="Times New Roman" w:cs="Times New Roman"/>
        </w:rPr>
      </w:pPr>
      <w:r w:rsidRPr="007C29BE">
        <w:rPr>
          <w:rFonts w:ascii="Times New Roman" w:hAnsi="Times New Roman" w:cs="Times New Roman"/>
        </w:rPr>
        <w:t xml:space="preserve">Ocenę niedostateczną otrzymuje uczeń, który:  </w:t>
      </w:r>
    </w:p>
    <w:p w:rsidR="007C29BE" w:rsidRDefault="00180E4B" w:rsidP="007C29B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C29BE">
        <w:rPr>
          <w:rFonts w:ascii="Times New Roman" w:hAnsi="Times New Roman" w:cs="Times New Roman"/>
        </w:rPr>
        <w:t>nie opanował elementarnych wiadomości i umiejętności określonych rozkładem materiału</w:t>
      </w:r>
    </w:p>
    <w:p w:rsidR="007C29BE" w:rsidRDefault="00180E4B" w:rsidP="007C29B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C29BE">
        <w:rPr>
          <w:rFonts w:ascii="Times New Roman" w:hAnsi="Times New Roman" w:cs="Times New Roman"/>
        </w:rPr>
        <w:t xml:space="preserve">pracuje niedbale, niestarannie, nie zachowuje zasad higieny, pracuje niezgodnie z zasadami bhp, </w:t>
      </w:r>
    </w:p>
    <w:p w:rsidR="007C29BE" w:rsidRDefault="00180E4B" w:rsidP="00180E4B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C29BE">
        <w:rPr>
          <w:rFonts w:ascii="Times New Roman" w:hAnsi="Times New Roman" w:cs="Times New Roman"/>
        </w:rPr>
        <w:t xml:space="preserve">opuszcza zajęcia, nie uzupełnia wiedzy, nie wykonuje ćwiczeń praktycznych. </w:t>
      </w:r>
    </w:p>
    <w:p w:rsidR="00180E4B" w:rsidRPr="007C29BE" w:rsidRDefault="00180E4B" w:rsidP="00180E4B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7C29BE">
        <w:rPr>
          <w:rFonts w:ascii="Times New Roman" w:hAnsi="Times New Roman" w:cs="Times New Roman"/>
        </w:rPr>
        <w:t xml:space="preserve">nie umie scharakteryzować surowców pod względem przydatności kulinarnej. </w:t>
      </w:r>
    </w:p>
    <w:p w:rsidR="001459B4" w:rsidRDefault="00180E4B" w:rsidP="00180E4B">
      <w:pPr>
        <w:rPr>
          <w:rFonts w:ascii="Times New Roman" w:hAnsi="Times New Roman" w:cs="Times New Roman"/>
        </w:rPr>
      </w:pPr>
      <w:r w:rsidRPr="007C29BE">
        <w:rPr>
          <w:rFonts w:ascii="Times New Roman" w:hAnsi="Times New Roman" w:cs="Times New Roman"/>
        </w:rPr>
        <w:t xml:space="preserve">Wymagania na oceny z przedmiotu Przygotowanie i wydawanie dań – pracownia gastronomiczna są zgodne ze Statutem Szkoły  </w:t>
      </w:r>
    </w:p>
    <w:p w:rsidR="007C29BE" w:rsidRDefault="007C29BE" w:rsidP="00180E4B">
      <w:pPr>
        <w:rPr>
          <w:rFonts w:ascii="Times New Roman" w:hAnsi="Times New Roman" w:cs="Times New Roman"/>
        </w:rPr>
      </w:pPr>
    </w:p>
    <w:p w:rsidR="007C29BE" w:rsidRPr="007C29BE" w:rsidRDefault="007C29BE" w:rsidP="00180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Nauczyciele                                          Przedstawiciele grup </w:t>
      </w:r>
    </w:p>
    <w:sectPr w:rsidR="007C29BE" w:rsidRPr="007C29BE" w:rsidSect="009B5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131"/>
    <w:multiLevelType w:val="hybridMultilevel"/>
    <w:tmpl w:val="4EF43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45083A"/>
    <w:multiLevelType w:val="hybridMultilevel"/>
    <w:tmpl w:val="AF504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C3308"/>
    <w:multiLevelType w:val="hybridMultilevel"/>
    <w:tmpl w:val="FC2CE7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A84F64"/>
    <w:multiLevelType w:val="hybridMultilevel"/>
    <w:tmpl w:val="0CFC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45405"/>
    <w:multiLevelType w:val="hybridMultilevel"/>
    <w:tmpl w:val="1DCA54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125D"/>
    <w:rsid w:val="001459B4"/>
    <w:rsid w:val="00180E4B"/>
    <w:rsid w:val="006F24F2"/>
    <w:rsid w:val="007C29BE"/>
    <w:rsid w:val="009B5C30"/>
    <w:rsid w:val="00A95771"/>
    <w:rsid w:val="00C9375E"/>
    <w:rsid w:val="00DF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25D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80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Kot</dc:creator>
  <cp:lastModifiedBy>Rycho Rych</cp:lastModifiedBy>
  <cp:revision>2</cp:revision>
  <dcterms:created xsi:type="dcterms:W3CDTF">2024-09-16T16:59:00Z</dcterms:created>
  <dcterms:modified xsi:type="dcterms:W3CDTF">2024-09-16T16:59:00Z</dcterms:modified>
</cp:coreProperties>
</file>