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E437E5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3B469B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3861">
        <w:rPr>
          <w:rFonts w:ascii="Times New Roman" w:hAnsi="Times New Roman"/>
          <w:b/>
          <w:sz w:val="32"/>
          <w:szCs w:val="32"/>
          <w:u w:val="single"/>
        </w:rPr>
        <w:t>PROJEKTOWANIE I STYLIZACJA UBIORÓW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E437E5">
        <w:rPr>
          <w:rFonts w:ascii="Times New Roman" w:hAnsi="Times New Roman"/>
          <w:sz w:val="24"/>
          <w:szCs w:val="24"/>
        </w:rPr>
        <w:t xml:space="preserve"> </w:t>
      </w:r>
      <w:r w:rsidR="007C5185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7C5185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C5185">
        <w:rPr>
          <w:rFonts w:ascii="Times New Roman" w:hAnsi="Times New Roman"/>
          <w:sz w:val="24"/>
          <w:szCs w:val="24"/>
        </w:rPr>
        <w:t xml:space="preserve"> </w:t>
      </w:r>
      <w:r w:rsidR="007C5185">
        <w:rPr>
          <w:rFonts w:ascii="Times New Roman" w:hAnsi="Times New Roman"/>
          <w:b/>
          <w:sz w:val="28"/>
          <w:szCs w:val="28"/>
        </w:rPr>
        <w:t xml:space="preserve">czwartej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A096A">
        <w:rPr>
          <w:rFonts w:ascii="Times New Roman" w:hAnsi="Times New Roman"/>
          <w:color w:val="000000" w:themeColor="text1"/>
          <w:sz w:val="24"/>
          <w:szCs w:val="24"/>
        </w:rPr>
        <w:t xml:space="preserve"> po </w:t>
      </w:r>
      <w:r w:rsidR="007C5185">
        <w:rPr>
          <w:rFonts w:ascii="Times New Roman" w:hAnsi="Times New Roman"/>
          <w:color w:val="000000" w:themeColor="text1"/>
          <w:sz w:val="24"/>
          <w:szCs w:val="24"/>
        </w:rPr>
        <w:t>podstawówce</w:t>
      </w:r>
    </w:p>
    <w:p w:rsidR="003C5778" w:rsidRDefault="003C5778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3C5778" w:rsidRPr="00340EA0" w:rsidRDefault="003C5778" w:rsidP="003C5778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3C5778" w:rsidRPr="008D3861" w:rsidRDefault="003C5778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>nie obowiązuje</w:t>
      </w:r>
    </w:p>
    <w:p w:rsidR="00C06326" w:rsidRPr="008D3861" w:rsidRDefault="003C5778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E437E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E437E5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3C5778" w:rsidTr="008D3861">
        <w:tc>
          <w:tcPr>
            <w:tcW w:w="2404" w:type="dxa"/>
          </w:tcPr>
          <w:p w:rsidR="003C5778" w:rsidRDefault="003C5778" w:rsidP="003C577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C5778" w:rsidRDefault="003C5778" w:rsidP="003C577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projektować odzieży na różne okazje,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dobierać </w:t>
            </w:r>
            <w:r>
              <w:rPr>
                <w:rFonts w:ascii="Times New Roman" w:hAnsi="Times New Roman"/>
                <w:sz w:val="20"/>
                <w:szCs w:val="20"/>
              </w:rPr>
              <w:t>materiału i dodatków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nie zna trendów modowych w aspekcie tworzenia kolekcji modelowych</w:t>
            </w:r>
          </w:p>
          <w:p w:rsidR="003C5778" w:rsidRPr="00026B0B" w:rsidRDefault="003C5778" w:rsidP="003C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nauczyciela: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projektuje odzież na różne okazje,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dobier</w:t>
            </w:r>
            <w:r>
              <w:rPr>
                <w:rFonts w:ascii="Times New Roman" w:hAnsi="Times New Roman"/>
                <w:sz w:val="20"/>
                <w:szCs w:val="20"/>
              </w:rPr>
              <w:t>a materiał i dodatki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tworzy kolekcje zgodnie z trendami modowymi</w:t>
            </w:r>
          </w:p>
          <w:p w:rsidR="003C5778" w:rsidRPr="00026B0B" w:rsidRDefault="003C5778" w:rsidP="003C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nauczyciela: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projektuje odzież na różne okazje,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dobier</w:t>
            </w:r>
            <w:r>
              <w:rPr>
                <w:rFonts w:ascii="Times New Roman" w:hAnsi="Times New Roman"/>
                <w:sz w:val="20"/>
                <w:szCs w:val="20"/>
              </w:rPr>
              <w:t>a materiał i dodatki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tworzy kolekcje zgodnie z trendami modowymi</w:t>
            </w:r>
          </w:p>
          <w:p w:rsidR="003C5778" w:rsidRPr="00026B0B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dobrym poziomie, z niewielkimi odchyleniami, przy nikłej pomocy nauczyciela: 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projektuje odzież na różne okazje,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dobier</w:t>
            </w:r>
            <w:r>
              <w:rPr>
                <w:rFonts w:ascii="Times New Roman" w:hAnsi="Times New Roman"/>
                <w:sz w:val="20"/>
                <w:szCs w:val="20"/>
              </w:rPr>
              <w:t>a materiał i dodatki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tworzy kolekcje zgodnie z trendami modowymi</w:t>
            </w:r>
          </w:p>
          <w:p w:rsidR="003C5778" w:rsidRPr="00026B0B" w:rsidRDefault="003C5778" w:rsidP="003C577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projektuje odzież na różne okazje,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dobier</w:t>
            </w:r>
            <w:r>
              <w:rPr>
                <w:rFonts w:ascii="Times New Roman" w:hAnsi="Times New Roman"/>
                <w:sz w:val="20"/>
                <w:szCs w:val="20"/>
              </w:rPr>
              <w:t>a materiał i dodatki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tworzy kolekcje zgodnie z trendami modowymi</w:t>
            </w:r>
          </w:p>
          <w:p w:rsidR="003C5778" w:rsidRPr="00D23B88" w:rsidRDefault="003C5778" w:rsidP="003C577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projektuje odzież na różne okazje,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dobier</w:t>
            </w:r>
            <w:r>
              <w:rPr>
                <w:rFonts w:ascii="Times New Roman" w:hAnsi="Times New Roman"/>
                <w:sz w:val="20"/>
                <w:szCs w:val="20"/>
              </w:rPr>
              <w:t>a materiał i dodatki do ubioru,</w:t>
            </w: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>tworzy kolekcje zgodnie z trendami modowymi</w:t>
            </w:r>
          </w:p>
          <w:p w:rsidR="003C5778" w:rsidRPr="00026B0B" w:rsidRDefault="003C5778" w:rsidP="003C5778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3C5778" w:rsidTr="008D3861">
        <w:tc>
          <w:tcPr>
            <w:tcW w:w="2404" w:type="dxa"/>
          </w:tcPr>
          <w:p w:rsidR="003C5778" w:rsidRDefault="003C5778" w:rsidP="003C5778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notorycznie nie przygotowuje się do </w:t>
            </w: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lekcji, nie wykonuje ćwiczeń,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3C5778" w:rsidRPr="00791E03" w:rsidRDefault="003C5778" w:rsidP="003C5778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C5778" w:rsidRPr="008A4033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na lekcjach jest bierny pracuje opieszale, ćwiczenia wykonuje niestarannie i mało estetycznie, 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C5778" w:rsidRPr="00366B3B" w:rsidRDefault="003C5778" w:rsidP="003C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przestrzega przepisów bhp i ppoż,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Pr="008A4033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opanował wiadomości i umiejętności o umiarkowanym stopniu trudności, </w:t>
            </w:r>
          </w:p>
          <w:p w:rsidR="003C5778" w:rsidRPr="00366B3B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3C5778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sprawnie posługuje się zdobytymi wiadomościami przewidzianymi programem nauczania, 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3C5778" w:rsidRPr="008A4033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3C5778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C577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startuje z sukcesami w konkursach i olimpiadach, </w:t>
            </w:r>
          </w:p>
          <w:p w:rsidR="003C5778" w:rsidRPr="006B65D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3C5778" w:rsidRPr="006B65D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5778" w:rsidRPr="00340EA0" w:rsidRDefault="003C5778" w:rsidP="003C57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7113D6">
        <w:rPr>
          <w:rFonts w:ascii="Times New Roman" w:hAnsi="Times New Roman"/>
          <w:b/>
          <w:sz w:val="20"/>
          <w:szCs w:val="20"/>
        </w:rPr>
        <w:t xml:space="preserve">projektowania i stylizacji ubiorów </w:t>
      </w:r>
      <w:r w:rsidRPr="00340EA0">
        <w:rPr>
          <w:rFonts w:ascii="Times New Roman" w:hAnsi="Times New Roman"/>
          <w:b/>
          <w:sz w:val="20"/>
          <w:szCs w:val="20"/>
        </w:rPr>
        <w:t xml:space="preserve">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C5778" w:rsidRPr="00184A5A" w:rsidRDefault="003C5778" w:rsidP="003C57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DB298D"/>
    <w:multiLevelType w:val="hybridMultilevel"/>
    <w:tmpl w:val="8D0A303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B24"/>
    <w:multiLevelType w:val="hybridMultilevel"/>
    <w:tmpl w:val="72D014F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381430"/>
    <w:rsid w:val="003922C7"/>
    <w:rsid w:val="003B469B"/>
    <w:rsid w:val="003C5778"/>
    <w:rsid w:val="00510C85"/>
    <w:rsid w:val="005606E4"/>
    <w:rsid w:val="006007AB"/>
    <w:rsid w:val="006E49C6"/>
    <w:rsid w:val="007113D6"/>
    <w:rsid w:val="007330BC"/>
    <w:rsid w:val="00791E03"/>
    <w:rsid w:val="007C5185"/>
    <w:rsid w:val="007D014C"/>
    <w:rsid w:val="008D3861"/>
    <w:rsid w:val="00C06326"/>
    <w:rsid w:val="00D23B88"/>
    <w:rsid w:val="00D25770"/>
    <w:rsid w:val="00DC6CDA"/>
    <w:rsid w:val="00DE2D51"/>
    <w:rsid w:val="00E437E5"/>
    <w:rsid w:val="00EA096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8F72A-7FCE-46AB-AAD9-3F12876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21</cp:revision>
  <cp:lastPrinted>2021-10-10T15:55:00Z</cp:lastPrinted>
  <dcterms:created xsi:type="dcterms:W3CDTF">2021-09-14T18:30:00Z</dcterms:created>
  <dcterms:modified xsi:type="dcterms:W3CDTF">2022-09-20T19:24:00Z</dcterms:modified>
</cp:coreProperties>
</file>