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701F61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3B469B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3861">
        <w:rPr>
          <w:rFonts w:ascii="Times New Roman" w:hAnsi="Times New Roman"/>
          <w:b/>
          <w:sz w:val="32"/>
          <w:szCs w:val="32"/>
          <w:u w:val="single"/>
        </w:rPr>
        <w:t>PROJEKTOWANIE I STYLIZACJA UBIORÓW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1E6879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1E6879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701F61">
        <w:rPr>
          <w:rFonts w:ascii="Times New Roman" w:hAnsi="Times New Roman"/>
          <w:sz w:val="24"/>
          <w:szCs w:val="24"/>
        </w:rPr>
        <w:t xml:space="preserve"> </w:t>
      </w:r>
      <w:r w:rsidR="00032CB6">
        <w:rPr>
          <w:rFonts w:ascii="Times New Roman" w:hAnsi="Times New Roman"/>
          <w:b/>
          <w:sz w:val="28"/>
          <w:szCs w:val="28"/>
        </w:rPr>
        <w:t>drugiej</w:t>
      </w:r>
      <w:r w:rsidR="00701F61">
        <w:rPr>
          <w:rFonts w:ascii="Times New Roman" w:hAnsi="Times New Roman"/>
          <w:b/>
          <w:sz w:val="28"/>
          <w:szCs w:val="28"/>
        </w:rPr>
        <w:t xml:space="preserve">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001515" w:rsidRDefault="00001515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001515" w:rsidRPr="00340EA0" w:rsidRDefault="00001515" w:rsidP="00001515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001515" w:rsidRPr="008D3861" w:rsidRDefault="00001515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>
        <w:rPr>
          <w:rFonts w:ascii="Times New Roman" w:hAnsi="Times New Roman"/>
          <w:b/>
          <w:sz w:val="24"/>
          <w:szCs w:val="24"/>
        </w:rPr>
        <w:t>nie obowiązuje</w:t>
      </w:r>
    </w:p>
    <w:p w:rsidR="00C06326" w:rsidRPr="008D3861" w:rsidRDefault="00001515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701F61">
        <w:rPr>
          <w:rFonts w:ascii="Times New Roman" w:hAnsi="Times New Roman"/>
          <w:sz w:val="24"/>
          <w:szCs w:val="24"/>
        </w:rPr>
        <w:t xml:space="preserve"> 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701F6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701F61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bookmarkStart w:id="0" w:name="_GoBack"/>
            <w:bookmarkEnd w:id="0"/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001515" w:rsidTr="008D3861">
        <w:tc>
          <w:tcPr>
            <w:tcW w:w="2404" w:type="dxa"/>
          </w:tcPr>
          <w:p w:rsidR="00001515" w:rsidRDefault="00001515" w:rsidP="00001515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 w:rsidR="00701F61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</w:t>
            </w:r>
            <w:r w:rsidRPr="00D23B88">
              <w:rPr>
                <w:rFonts w:ascii="Times New Roman" w:hAnsi="Times New Roman"/>
                <w:sz w:val="20"/>
                <w:szCs w:val="20"/>
              </w:rPr>
              <w:t>nie potrafi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1515">
              <w:rPr>
                <w:rFonts w:ascii="Times New Roman" w:hAnsi="Times New Roman"/>
                <w:sz w:val="20"/>
                <w:szCs w:val="20"/>
              </w:rPr>
              <w:t>narysować rysunku odręcznego,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posługiwać się</w:t>
            </w:r>
            <w:r w:rsidR="00701F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zestawami kolorystycznymi,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1515">
              <w:rPr>
                <w:rFonts w:ascii="Times New Roman" w:hAnsi="Times New Roman"/>
                <w:sz w:val="20"/>
                <w:szCs w:val="20"/>
              </w:rPr>
              <w:t>zaprojektow</w:t>
            </w:r>
            <w:r>
              <w:rPr>
                <w:rFonts w:ascii="Times New Roman" w:hAnsi="Times New Roman"/>
                <w:sz w:val="20"/>
                <w:szCs w:val="20"/>
              </w:rPr>
              <w:t>ać stroju do faktury materiału,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1515">
              <w:rPr>
                <w:rFonts w:ascii="Times New Roman" w:hAnsi="Times New Roman"/>
                <w:sz w:val="20"/>
                <w:szCs w:val="20"/>
              </w:rPr>
              <w:t>nie zna stylów w ubiorze</w:t>
            </w:r>
          </w:p>
          <w:p w:rsidR="00001515" w:rsidRPr="00026B0B" w:rsidRDefault="00001515" w:rsidP="00001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01515" w:rsidRDefault="00001515" w:rsidP="0000151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wykonuje </w:t>
            </w:r>
            <w:r w:rsidRPr="00001515">
              <w:rPr>
                <w:rFonts w:ascii="Times New Roman" w:hAnsi="Times New Roman"/>
                <w:sz w:val="20"/>
                <w:szCs w:val="20"/>
              </w:rPr>
              <w:t>rysunek odręczny w różnych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zestawach kolorystycznych</w:t>
            </w:r>
          </w:p>
          <w:p w:rsidR="00001515" w:rsidRDefault="00001515" w:rsidP="0000151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001515">
              <w:rPr>
                <w:rFonts w:ascii="Times New Roman" w:hAnsi="Times New Roman"/>
                <w:sz w:val="20"/>
                <w:szCs w:val="20"/>
              </w:rPr>
              <w:t>projektuje odzież do faktury materiału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001515">
              <w:rPr>
                <w:rFonts w:ascii="Times New Roman" w:hAnsi="Times New Roman"/>
                <w:sz w:val="20"/>
                <w:szCs w:val="20"/>
              </w:rPr>
              <w:t>wymienia tylko niektóre style w ubiorze</w:t>
            </w:r>
          </w:p>
          <w:p w:rsidR="00001515" w:rsidRPr="00026B0B" w:rsidRDefault="00001515" w:rsidP="00001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01515" w:rsidRPr="00340EA0" w:rsidRDefault="00001515" w:rsidP="00001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nauczyciela: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wykreśla </w:t>
            </w:r>
            <w:r w:rsidRPr="00001515">
              <w:rPr>
                <w:rFonts w:ascii="Times New Roman" w:hAnsi="Times New Roman"/>
                <w:sz w:val="20"/>
                <w:szCs w:val="20"/>
              </w:rPr>
              <w:t xml:space="preserve">rysunek odręczny w różnych zestawach kolorystycznych 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1515">
              <w:rPr>
                <w:rFonts w:ascii="Times New Roman" w:hAnsi="Times New Roman"/>
                <w:sz w:val="20"/>
                <w:szCs w:val="20"/>
              </w:rPr>
              <w:t>projektu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odzież do faktury materiału 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projektuje odzież </w:t>
            </w:r>
            <w:r w:rsidRPr="00001515">
              <w:rPr>
                <w:rFonts w:ascii="Times New Roman" w:hAnsi="Times New Roman"/>
                <w:sz w:val="20"/>
                <w:szCs w:val="20"/>
              </w:rPr>
              <w:t>stylizowaną historycznie ubiorem</w:t>
            </w:r>
          </w:p>
        </w:tc>
        <w:tc>
          <w:tcPr>
            <w:tcW w:w="2404" w:type="dxa"/>
          </w:tcPr>
          <w:p w:rsidR="00001515" w:rsidRPr="00340EA0" w:rsidRDefault="00001515" w:rsidP="000015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wykreśla </w:t>
            </w:r>
            <w:r w:rsidRPr="00001515">
              <w:rPr>
                <w:rFonts w:ascii="Times New Roman" w:hAnsi="Times New Roman"/>
                <w:sz w:val="20"/>
                <w:szCs w:val="20"/>
              </w:rPr>
              <w:t xml:space="preserve">rysunek odręczny w różnych zestawach kolorystycznych 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1515">
              <w:rPr>
                <w:rFonts w:ascii="Times New Roman" w:hAnsi="Times New Roman"/>
                <w:sz w:val="20"/>
                <w:szCs w:val="20"/>
              </w:rPr>
              <w:t>projektu</w:t>
            </w:r>
            <w:r>
              <w:rPr>
                <w:rFonts w:ascii="Times New Roman" w:hAnsi="Times New Roman"/>
                <w:sz w:val="20"/>
                <w:szCs w:val="20"/>
              </w:rPr>
              <w:t>je odzież do faktury materiału</w:t>
            </w:r>
          </w:p>
          <w:p w:rsidR="00001515" w:rsidRPr="00026B0B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projektuje odzież </w:t>
            </w:r>
            <w:r w:rsidRPr="00001515">
              <w:rPr>
                <w:rFonts w:ascii="Times New Roman" w:hAnsi="Times New Roman"/>
                <w:sz w:val="20"/>
                <w:szCs w:val="20"/>
              </w:rPr>
              <w:t>stylizowaną historycznie ubiorem</w:t>
            </w:r>
          </w:p>
        </w:tc>
        <w:tc>
          <w:tcPr>
            <w:tcW w:w="2404" w:type="dxa"/>
          </w:tcPr>
          <w:p w:rsidR="00001515" w:rsidRPr="00340EA0" w:rsidRDefault="00001515" w:rsidP="000015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dobrym poziomie, samodzielnie i prawidłowo: 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wykreśla </w:t>
            </w:r>
            <w:r w:rsidRPr="00001515">
              <w:rPr>
                <w:rFonts w:ascii="Times New Roman" w:hAnsi="Times New Roman"/>
                <w:sz w:val="20"/>
                <w:szCs w:val="20"/>
              </w:rPr>
              <w:t xml:space="preserve">rysunek odręczny w różnych zestawach kolorystycznych 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1515">
              <w:rPr>
                <w:rFonts w:ascii="Times New Roman" w:hAnsi="Times New Roman"/>
                <w:sz w:val="20"/>
                <w:szCs w:val="20"/>
              </w:rPr>
              <w:t>projektu</w:t>
            </w:r>
            <w:r>
              <w:rPr>
                <w:rFonts w:ascii="Times New Roman" w:hAnsi="Times New Roman"/>
                <w:sz w:val="20"/>
                <w:szCs w:val="20"/>
              </w:rPr>
              <w:t>je odzież do faktury materiału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1515">
              <w:rPr>
                <w:rFonts w:ascii="Times New Roman" w:hAnsi="Times New Roman"/>
                <w:sz w:val="20"/>
                <w:szCs w:val="20"/>
              </w:rPr>
              <w:t>projektuje odzież stylizowaną historycznie ubiorem</w:t>
            </w:r>
          </w:p>
        </w:tc>
        <w:tc>
          <w:tcPr>
            <w:tcW w:w="2405" w:type="dxa"/>
          </w:tcPr>
          <w:p w:rsidR="00001515" w:rsidRPr="00340EA0" w:rsidRDefault="00001515" w:rsidP="000015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wykreśla </w:t>
            </w:r>
            <w:r w:rsidRPr="00001515">
              <w:rPr>
                <w:rFonts w:ascii="Times New Roman" w:hAnsi="Times New Roman"/>
                <w:sz w:val="20"/>
                <w:szCs w:val="20"/>
              </w:rPr>
              <w:t xml:space="preserve">rysunek odręczny w różnych zestawach kolorystycznych 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1515">
              <w:rPr>
                <w:rFonts w:ascii="Times New Roman" w:hAnsi="Times New Roman"/>
                <w:sz w:val="20"/>
                <w:szCs w:val="20"/>
              </w:rPr>
              <w:t>projektu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odzież do faktury materiału </w:t>
            </w:r>
          </w:p>
          <w:p w:rsidR="00001515" w:rsidRPr="00001515" w:rsidRDefault="00001515" w:rsidP="000015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1515">
              <w:rPr>
                <w:rFonts w:ascii="Times New Roman" w:hAnsi="Times New Roman"/>
                <w:sz w:val="20"/>
                <w:szCs w:val="20"/>
              </w:rPr>
              <w:t>projektuje odzież stylizowaną historycznie ubiorem</w:t>
            </w:r>
          </w:p>
          <w:p w:rsidR="00001515" w:rsidRPr="00026B0B" w:rsidRDefault="00001515" w:rsidP="00001515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001515" w:rsidTr="008D3861">
        <w:tc>
          <w:tcPr>
            <w:tcW w:w="2404" w:type="dxa"/>
          </w:tcPr>
          <w:p w:rsidR="00001515" w:rsidRDefault="00001515" w:rsidP="00001515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001515" w:rsidRPr="006B65D8" w:rsidRDefault="00001515" w:rsidP="00001515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001515" w:rsidRPr="006B65D8" w:rsidRDefault="00001515" w:rsidP="00001515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001515" w:rsidRDefault="00001515" w:rsidP="00001515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001515" w:rsidRDefault="00001515" w:rsidP="00001515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001515" w:rsidRPr="00791E03" w:rsidRDefault="00001515" w:rsidP="00001515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001515" w:rsidRDefault="00001515" w:rsidP="0000151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001515" w:rsidRPr="008A4033" w:rsidRDefault="00001515" w:rsidP="0000151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01515" w:rsidRPr="006B65D8" w:rsidRDefault="00001515" w:rsidP="0000151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001515" w:rsidRPr="006B65D8" w:rsidRDefault="00001515" w:rsidP="0000151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001515" w:rsidRPr="00366B3B" w:rsidRDefault="00001515" w:rsidP="00001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001515" w:rsidRPr="006B65D8" w:rsidRDefault="00001515" w:rsidP="0000151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001515" w:rsidRPr="006B65D8" w:rsidRDefault="00001515" w:rsidP="0000151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01515" w:rsidRPr="006B65D8" w:rsidRDefault="00001515" w:rsidP="0000151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001515" w:rsidRDefault="00001515" w:rsidP="0000151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001515" w:rsidRPr="006B65D8" w:rsidRDefault="00001515" w:rsidP="0000151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01515" w:rsidRPr="008A4033" w:rsidRDefault="00001515" w:rsidP="0000151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001515" w:rsidRPr="00366B3B" w:rsidRDefault="00001515" w:rsidP="0000151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001515" w:rsidRDefault="00001515" w:rsidP="0000151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001515" w:rsidRPr="00184A5A" w:rsidRDefault="00001515" w:rsidP="000015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01515" w:rsidRPr="00184A5A" w:rsidRDefault="00001515" w:rsidP="000015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001515" w:rsidRPr="00184A5A" w:rsidRDefault="00001515" w:rsidP="000015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001515" w:rsidRPr="008A4033" w:rsidRDefault="00001515" w:rsidP="000015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001515" w:rsidRDefault="00001515" w:rsidP="0000151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001515" w:rsidRDefault="00001515" w:rsidP="000015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01515" w:rsidRDefault="00001515" w:rsidP="000015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001515" w:rsidRPr="006B65D8" w:rsidRDefault="00001515" w:rsidP="000015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001515" w:rsidRPr="006B65D8" w:rsidRDefault="00001515" w:rsidP="000015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1515" w:rsidRDefault="00001515" w:rsidP="000015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1515" w:rsidRPr="00001515" w:rsidRDefault="00001515" w:rsidP="0000151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01515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951419">
        <w:rPr>
          <w:rFonts w:ascii="Times New Roman" w:hAnsi="Times New Roman"/>
          <w:b/>
          <w:sz w:val="20"/>
          <w:szCs w:val="20"/>
        </w:rPr>
        <w:t xml:space="preserve">projektowania i stylizacji ubiorów </w:t>
      </w:r>
      <w:r w:rsidRPr="00001515">
        <w:rPr>
          <w:rFonts w:ascii="Times New Roman" w:hAnsi="Times New Roman"/>
          <w:b/>
          <w:sz w:val="20"/>
          <w:szCs w:val="20"/>
        </w:rPr>
        <w:t>są zgodne z Statutem szkoły. Ocena końcowa jest oceną wystawioną przez nauczyciela.</w:t>
      </w:r>
    </w:p>
    <w:p w:rsidR="00001515" w:rsidRPr="00001515" w:rsidRDefault="00001515" w:rsidP="0000151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9203C1" w:rsidRDefault="00ED7F97" w:rsidP="003B469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5FF"/>
    <w:multiLevelType w:val="hybridMultilevel"/>
    <w:tmpl w:val="0BDC4D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FA169C"/>
    <w:multiLevelType w:val="hybridMultilevel"/>
    <w:tmpl w:val="16D0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ABA030C"/>
    <w:multiLevelType w:val="hybridMultilevel"/>
    <w:tmpl w:val="18C6D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01515"/>
    <w:rsid w:val="00026B0B"/>
    <w:rsid w:val="00032CB6"/>
    <w:rsid w:val="001E6879"/>
    <w:rsid w:val="00381430"/>
    <w:rsid w:val="003B469B"/>
    <w:rsid w:val="005606E4"/>
    <w:rsid w:val="006007AB"/>
    <w:rsid w:val="006E49C6"/>
    <w:rsid w:val="00701F61"/>
    <w:rsid w:val="00791E03"/>
    <w:rsid w:val="007D014C"/>
    <w:rsid w:val="008D3861"/>
    <w:rsid w:val="009203C1"/>
    <w:rsid w:val="00925729"/>
    <w:rsid w:val="00951419"/>
    <w:rsid w:val="00A57012"/>
    <w:rsid w:val="00C06326"/>
    <w:rsid w:val="00D23B88"/>
    <w:rsid w:val="00D25770"/>
    <w:rsid w:val="00DC6CDA"/>
    <w:rsid w:val="00E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DF250-8472-4D15-A7C0-7F312230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17</cp:revision>
  <dcterms:created xsi:type="dcterms:W3CDTF">2021-09-14T18:30:00Z</dcterms:created>
  <dcterms:modified xsi:type="dcterms:W3CDTF">2022-09-20T19:23:00Z</dcterms:modified>
</cp:coreProperties>
</file>