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52E67" w14:textId="77777777" w:rsidR="00396323" w:rsidRPr="00396323" w:rsidRDefault="00396323" w:rsidP="00396323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WYMAGANIA EDUKACYJNE Z PRZEDMIOTU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14:paraId="7321DDE9" w14:textId="77777777" w:rsidR="00396323" w:rsidRPr="00396323" w:rsidRDefault="00396323" w:rsidP="00396323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HISTORIA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14:paraId="754B3232" w14:textId="2FF97A0D" w:rsidR="00396323" w:rsidRPr="00396323" w:rsidRDefault="00396323" w:rsidP="00396323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Rok szkolny 202</w:t>
      </w:r>
      <w:r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2</w:t>
      </w: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/2</w:t>
      </w:r>
      <w:r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3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t> 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br/>
        <w:t> </w:t>
      </w:r>
    </w:p>
    <w:p w14:paraId="60D1A06C" w14:textId="77777777" w:rsidR="00396323" w:rsidRPr="00396323" w:rsidRDefault="00396323" w:rsidP="00396323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Klasa II Technikum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14:paraId="65043D9A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EBC2C23" w14:textId="40049F6E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lang w:eastAsia="pl-PL"/>
        </w:rPr>
        <w:t>Nr programu ZSE-T-HIST -202</w:t>
      </w:r>
      <w:r>
        <w:rPr>
          <w:rFonts w:ascii="Cambria" w:eastAsia="Times New Roman" w:hAnsi="Cambria" w:cs="Segoe UI"/>
          <w:b/>
          <w:bCs/>
          <w:lang w:eastAsia="pl-PL"/>
        </w:rPr>
        <w:t>1</w:t>
      </w:r>
      <w:r w:rsidRPr="00396323">
        <w:rPr>
          <w:rFonts w:ascii="Cambria" w:eastAsia="Times New Roman" w:hAnsi="Cambria" w:cs="Segoe UI"/>
          <w:b/>
          <w:bCs/>
          <w:lang w:eastAsia="pl-PL"/>
        </w:rPr>
        <w:t>-P</w:t>
      </w:r>
      <w:r w:rsidRPr="00396323">
        <w:rPr>
          <w:rFonts w:ascii="Cambria" w:eastAsia="Times New Roman" w:hAnsi="Cambria" w:cs="Segoe UI"/>
          <w:lang w:eastAsia="pl-PL"/>
        </w:rPr>
        <w:t> </w:t>
      </w:r>
      <w:r w:rsidRPr="00396323">
        <w:rPr>
          <w:rFonts w:ascii="Cambria" w:eastAsia="Times New Roman" w:hAnsi="Cambria" w:cs="Segoe UI"/>
          <w:lang w:eastAsia="pl-PL"/>
        </w:rPr>
        <w:br/>
        <w:t> </w:t>
      </w:r>
    </w:p>
    <w:p w14:paraId="43F629D5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lang w:eastAsia="pl-PL"/>
        </w:rPr>
        <w:t>Nazwa programu-„</w:t>
      </w:r>
      <w:proofErr w:type="spellStart"/>
      <w:r w:rsidRPr="00396323">
        <w:rPr>
          <w:rFonts w:ascii="Cambria" w:eastAsia="Times New Roman" w:hAnsi="Cambria" w:cs="Segoe UI"/>
          <w:b/>
          <w:bCs/>
          <w:lang w:eastAsia="pl-PL"/>
        </w:rPr>
        <w:t>Pozna</w:t>
      </w:r>
      <w:r w:rsidRPr="00396323">
        <w:rPr>
          <w:rFonts w:ascii="Arial" w:eastAsia="Times New Roman" w:hAnsi="Arial" w:cs="Arial"/>
          <w:b/>
          <w:bCs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b/>
          <w:bCs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b/>
          <w:bCs/>
          <w:lang w:eastAsia="pl-PL"/>
        </w:rPr>
        <w:t>przesz</w:t>
      </w:r>
      <w:r w:rsidRPr="00396323">
        <w:rPr>
          <w:rFonts w:ascii="Segoe UI" w:eastAsia="Times New Roman" w:hAnsi="Segoe UI" w:cs="Segoe UI"/>
          <w:b/>
          <w:bCs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lang w:eastAsia="pl-PL"/>
        </w:rPr>
        <w:t>o</w:t>
      </w:r>
      <w:r w:rsidRPr="00396323">
        <w:rPr>
          <w:rFonts w:ascii="Arial" w:eastAsia="Times New Roman" w:hAnsi="Arial" w:cs="Arial"/>
          <w:b/>
          <w:bCs/>
          <w:lang w:eastAsia="pl-PL"/>
        </w:rPr>
        <w:t>śc</w:t>
      </w:r>
      <w:proofErr w:type="spellEnd"/>
      <w:r w:rsidRPr="00396323">
        <w:rPr>
          <w:rFonts w:ascii="Segoe UI" w:eastAsia="Times New Roman" w:hAnsi="Segoe UI" w:cs="Segoe UI"/>
          <w:b/>
          <w:bCs/>
          <w:lang w:eastAsia="pl-PL"/>
        </w:rPr>
        <w:t>́</w:t>
      </w:r>
      <w:r w:rsidRPr="00396323">
        <w:rPr>
          <w:rFonts w:ascii="Cambria" w:eastAsia="Times New Roman" w:hAnsi="Cambria" w:cs="Segoe UI"/>
          <w:b/>
          <w:bCs/>
          <w:lang w:eastAsia="pl-PL"/>
        </w:rPr>
        <w:t xml:space="preserve">” Program nauczania historii dla klasy drugiej liceum </w:t>
      </w:r>
      <w:proofErr w:type="spellStart"/>
      <w:r w:rsidRPr="00396323">
        <w:rPr>
          <w:rFonts w:ascii="Cambria" w:eastAsia="Times New Roman" w:hAnsi="Cambria" w:cs="Segoe UI"/>
          <w:b/>
          <w:bCs/>
          <w:lang w:eastAsia="pl-PL"/>
        </w:rPr>
        <w:t>ogólnokszta</w:t>
      </w:r>
      <w:r w:rsidRPr="00396323">
        <w:rPr>
          <w:rFonts w:ascii="Segoe UI" w:eastAsia="Times New Roman" w:hAnsi="Segoe UI" w:cs="Segoe UI"/>
          <w:b/>
          <w:bCs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lang w:eastAsia="pl-PL"/>
        </w:rPr>
        <w:t>c</w:t>
      </w:r>
      <w:r w:rsidRPr="00396323">
        <w:rPr>
          <w:rFonts w:ascii="Arial" w:eastAsia="Times New Roman" w:hAnsi="Arial" w:cs="Arial"/>
          <w:b/>
          <w:bCs/>
          <w:lang w:eastAsia="pl-PL"/>
        </w:rPr>
        <w:t>ą</w:t>
      </w:r>
      <w:r w:rsidRPr="00396323">
        <w:rPr>
          <w:rFonts w:ascii="Cambria" w:eastAsia="Times New Roman" w:hAnsi="Cambria" w:cs="Segoe UI"/>
          <w:b/>
          <w:bCs/>
          <w:lang w:eastAsia="pl-PL"/>
        </w:rPr>
        <w:t>cego</w:t>
      </w:r>
      <w:proofErr w:type="spellEnd"/>
      <w:r w:rsidRPr="00396323">
        <w:rPr>
          <w:rFonts w:ascii="Cambria" w:eastAsia="Times New Roman" w:hAnsi="Cambria" w:cs="Segoe UI"/>
          <w:b/>
          <w:bCs/>
          <w:lang w:eastAsia="pl-PL"/>
        </w:rPr>
        <w:t xml:space="preserve"> i technikum</w:t>
      </w:r>
      <w:r w:rsidRPr="00396323">
        <w:rPr>
          <w:rFonts w:ascii="Cambria" w:eastAsia="Times New Roman" w:hAnsi="Cambria" w:cs="Segoe UI"/>
          <w:lang w:eastAsia="pl-PL"/>
        </w:rPr>
        <w:t> </w:t>
      </w:r>
      <w:r w:rsidRPr="00396323">
        <w:rPr>
          <w:rFonts w:ascii="Cambria" w:eastAsia="Times New Roman" w:hAnsi="Cambria" w:cs="Segoe UI"/>
          <w:lang w:eastAsia="pl-PL"/>
        </w:rPr>
        <w:br/>
        <w:t> </w:t>
      </w:r>
    </w:p>
    <w:p w14:paraId="55AFB89A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b/>
          <w:bCs/>
          <w:lang w:eastAsia="pl-PL"/>
        </w:rPr>
        <w:t>Podr</w:t>
      </w:r>
      <w:r w:rsidRPr="00396323">
        <w:rPr>
          <w:rFonts w:ascii="Arial" w:eastAsia="Times New Roman" w:hAnsi="Arial" w:cs="Arial"/>
          <w:b/>
          <w:bCs/>
          <w:lang w:eastAsia="pl-PL"/>
        </w:rPr>
        <w:t>ę</w:t>
      </w:r>
      <w:r w:rsidRPr="00396323">
        <w:rPr>
          <w:rFonts w:ascii="Cambria" w:eastAsia="Times New Roman" w:hAnsi="Cambria" w:cs="Segoe UI"/>
          <w:b/>
          <w:bCs/>
          <w:lang w:eastAsia="pl-PL"/>
        </w:rPr>
        <w:t>cznik</w:t>
      </w:r>
      <w:proofErr w:type="spellEnd"/>
      <w:r w:rsidRPr="00396323">
        <w:rPr>
          <w:rFonts w:ascii="Cambria" w:eastAsia="Times New Roman" w:hAnsi="Cambria" w:cs="Segoe UI"/>
          <w:b/>
          <w:bCs/>
          <w:lang w:eastAsia="pl-PL"/>
        </w:rPr>
        <w:t xml:space="preserve"> : </w:t>
      </w:r>
      <w:proofErr w:type="spellStart"/>
      <w:r w:rsidRPr="00396323">
        <w:rPr>
          <w:rFonts w:ascii="Cambria" w:eastAsia="Times New Roman" w:hAnsi="Cambria" w:cs="Segoe UI"/>
          <w:b/>
          <w:bCs/>
          <w:i/>
          <w:iCs/>
          <w:lang w:eastAsia="pl-PL"/>
        </w:rPr>
        <w:t>Pozna</w:t>
      </w:r>
      <w:r w:rsidRPr="00396323">
        <w:rPr>
          <w:rFonts w:ascii="Arial" w:eastAsia="Times New Roman" w:hAnsi="Arial" w:cs="Arial"/>
          <w:b/>
          <w:bCs/>
          <w:i/>
          <w:iCs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b/>
          <w:bCs/>
          <w:i/>
          <w:iCs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b/>
          <w:bCs/>
          <w:i/>
          <w:iCs/>
          <w:lang w:eastAsia="pl-PL"/>
        </w:rPr>
        <w:t>przesz</w:t>
      </w:r>
      <w:r w:rsidRPr="00396323">
        <w:rPr>
          <w:rFonts w:ascii="Segoe UI" w:eastAsia="Times New Roman" w:hAnsi="Segoe UI" w:cs="Segoe UI"/>
          <w:b/>
          <w:bCs/>
          <w:i/>
          <w:iCs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i/>
          <w:iCs/>
          <w:lang w:eastAsia="pl-PL"/>
        </w:rPr>
        <w:t>o</w:t>
      </w:r>
      <w:r w:rsidRPr="00396323">
        <w:rPr>
          <w:rFonts w:ascii="Arial" w:eastAsia="Times New Roman" w:hAnsi="Arial" w:cs="Arial"/>
          <w:b/>
          <w:bCs/>
          <w:i/>
          <w:iCs/>
          <w:lang w:eastAsia="pl-PL"/>
        </w:rPr>
        <w:t>śc</w:t>
      </w:r>
      <w:proofErr w:type="spellEnd"/>
      <w:r w:rsidRPr="00396323">
        <w:rPr>
          <w:rFonts w:ascii="Segoe UI" w:eastAsia="Times New Roman" w:hAnsi="Segoe UI" w:cs="Segoe UI"/>
          <w:b/>
          <w:bCs/>
          <w:i/>
          <w:iCs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b/>
          <w:bCs/>
          <w:i/>
          <w:iCs/>
          <w:lang w:eastAsia="pl-PL"/>
        </w:rPr>
        <w:t xml:space="preserve">2 - </w:t>
      </w:r>
      <w:r w:rsidRPr="00396323">
        <w:rPr>
          <w:rFonts w:ascii="Cambria" w:eastAsia="Times New Roman" w:hAnsi="Cambria" w:cs="Segoe UI"/>
          <w:b/>
          <w:bCs/>
          <w:lang w:eastAsia="pl-PL"/>
        </w:rPr>
        <w:t>Nowa Era</w:t>
      </w:r>
      <w:r w:rsidRPr="00396323">
        <w:rPr>
          <w:rFonts w:ascii="Cambria" w:eastAsia="Times New Roman" w:hAnsi="Cambria" w:cs="Segoe UI"/>
          <w:lang w:eastAsia="pl-PL"/>
        </w:rPr>
        <w:t> </w:t>
      </w:r>
    </w:p>
    <w:p w14:paraId="5DDC5543" w14:textId="1B0FB639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lang w:eastAsia="pl-PL"/>
        </w:rPr>
        <w:t> </w:t>
      </w:r>
    </w:p>
    <w:p w14:paraId="68BFD8E2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lang w:eastAsia="pl-PL"/>
        </w:rPr>
        <w:t> </w:t>
      </w:r>
    </w:p>
    <w:p w14:paraId="22F0455F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 xml:space="preserve">Wymagania na </w:t>
      </w:r>
      <w:proofErr w:type="spellStart"/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>poszczególne</w:t>
      </w:r>
      <w:proofErr w:type="spellEnd"/>
      <w:r w:rsidRPr="00396323">
        <w:rPr>
          <w:rFonts w:ascii="Cambria" w:eastAsia="Times New Roman" w:hAnsi="Cambria" w:cs="Segoe UI"/>
          <w:b/>
          <w:bCs/>
          <w:sz w:val="24"/>
          <w:szCs w:val="24"/>
          <w:lang w:eastAsia="pl-PL"/>
        </w:rPr>
        <w:t xml:space="preserve"> oceny:</w:t>
      </w:r>
      <w:r w:rsidRPr="0039632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14:paraId="76A21D3B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Ocena </w:t>
      </w:r>
      <w:proofErr w:type="spellStart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celuj</w:t>
      </w:r>
      <w:r w:rsidRPr="003963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ca</w:t>
      </w:r>
      <w:proofErr w:type="spellEnd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 (6)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44486AD4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w pe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nym stopniu opanowa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ł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zagadnienia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okre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lone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podstawie programowej, a jego wiedza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umiej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cz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sto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wykraczaj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poza te wymagania;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swobodnie i poprawnie operuje faktografi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i terminologi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, wraz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tre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ciami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znacznie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wykraczaj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cymi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poza program nauczania;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trafnie sytuuje i synchronizuje wydarzenia w czasie i przestrzeni;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dostrzega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zki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zale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mi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dzy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zjawiskami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ró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nych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dziedzin </w:t>
      </w:r>
      <w:proofErr w:type="spellStart"/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ycia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(polityka,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ecze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stwo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, gospodarka, kultura);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samodzielno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wnikliwo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w selekcjonowaniu i interpretacji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wydarze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, zjawisk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procesów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prezentuje problemy, procesy i zjawiska w szerokim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kontek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potrafi samodzielnie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formu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wnioski,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porównywa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ocenia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postaci, zjawiska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i wydarzenia;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sposób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przemy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lany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wskazuj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na rozumienie problemu prezentuje i uzasadnia swoje stanowisko;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potrafi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odnie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krytycznie do ocen i opinii innych ludzi;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samodzielnie i w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przemy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lany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sposób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integruje wiedz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ę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umiej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ró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nych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Arial" w:eastAsia="Times New Roman" w:hAnsi="Arial" w:cs="Arial"/>
          <w:sz w:val="20"/>
          <w:szCs w:val="20"/>
          <w:lang w:eastAsia="pl-PL"/>
        </w:rPr>
        <w:t>ź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róde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.  </w:t>
      </w:r>
    </w:p>
    <w:p w14:paraId="29370D60" w14:textId="77777777" w:rsidR="00396323" w:rsidRPr="00396323" w:rsidRDefault="00396323" w:rsidP="0039632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pl-PL"/>
        </w:rPr>
        <w:t>Podział strony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4008E4DB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Ocena bardzo dobra (5)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30407C40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wiedz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umiej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ciami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tymi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podstawie programowej;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bezb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dnie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pos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uguje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faktografi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i terminologi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swobodnie lokalizuje wydarzenia w czasie i przestrzeni;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sposób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ny, rzetelny i wnikliwy analizuje i interpretuje wydarzenia, zjawiska i procesy oraz podejmuje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próby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samodzielnego oceniania i wnioskowania;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umiej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tnie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stosuje argumentacj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ę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doszukuje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analogii w omawianiu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wydarze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, zjawisk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procesów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samodzielnie podejmuje dzia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ania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zmierzaj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do poszerzenia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pog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bienia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swojej wiedzy;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sumiennie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zuje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ze stawianych przed nim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zada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tak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dodatkowych;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zespole, konsekwentnie wykonuje polecenia i pe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ni funkcj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ę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lidera,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przypominaj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innym cz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onkom grupy o zadaniach do wykonania oraz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wspieraj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ich wysi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ki;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wnosi pozytywny wk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ad w prac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ę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zespo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u poprzez przestrzeganie zasad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wspó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i okazywanie szacunku kolegom i ich pomys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om.  </w:t>
      </w:r>
    </w:p>
    <w:p w14:paraId="34EB8329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Ocena dobra (4)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4A13828D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znajomo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podstawowych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wymaga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programowych;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 zasadzie poprawnie stosuje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cia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terminy historyczne oraz umiejscawia wydarzenia w czasie i przestrzeni;  </w:t>
      </w:r>
    </w:p>
    <w:p w14:paraId="69844013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lastRenderedPageBreak/>
        <w:t xml:space="preserve">–w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sposób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powierzchowny dostrzega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zki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zale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mi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dzy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faktami i wydarzeniami oraz dokonuje analizy i syntezy omawianych zjawisk 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procesów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potrafi logicznie, ale nie w pe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ni samodzielnie,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formu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oceny i wnioski;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interpretuje wydarzenia, zjawiska i procesy historyczne w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sposób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odtwórczy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 </w:t>
      </w:r>
    </w:p>
    <w:p w14:paraId="119B057A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– stara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by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aktywnym na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ciach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podejmuje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stawianych przed nim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zada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poprawnie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z nich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zuje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zespole, koncentruje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na wyznaczonych zadaniach, wykonuje je terminowo i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nale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yt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staranno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zwykle szanuje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pogl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zdanie innych i jest zdolny do kompromisu.  </w:t>
      </w:r>
    </w:p>
    <w:p w14:paraId="032DD45E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Ocena dostateczna (3)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1038D2B9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znajomo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podstawowych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wymaga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programowych;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 ograniczonym zakresie i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dami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pos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uguje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faktografi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i terminologi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oraz lokalizuje wydarzenia w czasie i przestrzeni;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dostrzega zasadnicze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zale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przyczynowo–skutkowe;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w niewielkim zakresie i w pe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ni poprawnie wnioskuje i ocenia wydarzenia, zjawiska i procesy;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zespole, stara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wykona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polecenia na czas, ale czyni to powierzchownie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i niestarannie;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aktywno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pod wp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ywem perswazji innych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cz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onków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grupy.  </w:t>
      </w:r>
    </w:p>
    <w:p w14:paraId="6EF8BC01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Ocena </w:t>
      </w:r>
      <w:proofErr w:type="spellStart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dopuszczaj</w:t>
      </w:r>
      <w:r w:rsidRPr="003963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ca</w:t>
      </w:r>
      <w:proofErr w:type="spellEnd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 (2)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mimo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wyra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nych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braków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wiedzy potrafi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odtworzy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wiadomo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konieczne, istotne dla dalszego kszta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cenia;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wykazuje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niewielk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znajomo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ś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faktografii i terminologii oraz w bardzo ograniczonym zakresie i z licznymi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dami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lokalizuje fakty w czasie i przestrzeni;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pomoc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nauczyciela formu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uje powierzchowne wnioski i oceny;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pracuj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 zespole, wykonuje tylko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cz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ęśc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powierzonych mu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zada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niech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tnie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anga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uje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 prac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ę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grupy,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odrywaj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od powierzonych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zada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i 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przestrzegaj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zasad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wspó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.  </w:t>
      </w:r>
    </w:p>
    <w:p w14:paraId="57515711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Ocena niedostateczna (1)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668605CF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Ucze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: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>– wykazuje braki w opanowaniu podstawowej faktografii i terminologii;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nie potrafi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umiejscowi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wydarze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w czasie i przestrzeni oraz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wskaza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zwi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zków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mi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dzy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omawianymi faktami i wydarzeniami;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nie podejmuje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prób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wnioskowania i oceniania lub czyni to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nieumiej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tnie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i z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powa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nymi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b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łę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dami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nie potrafi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pracowa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w zespole, przeszkadza tym,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którzy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staraj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pracowa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́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, nie wykonuje zadanej pracy, nie stara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 potrzebne materia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y;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br/>
        <w:t xml:space="preserve">– nie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anga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ż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uje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si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>e</w:t>
      </w:r>
      <w:proofErr w:type="spellEnd"/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 xml:space="preserve">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w dzia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ania grupy nawet pod presj</w:t>
      </w:r>
      <w:r w:rsidRPr="00396323">
        <w:rPr>
          <w:rFonts w:ascii="Arial" w:eastAsia="Times New Roman" w:hAnsi="Arial" w:cs="Arial"/>
          <w:sz w:val="20"/>
          <w:szCs w:val="20"/>
          <w:lang w:eastAsia="pl-PL"/>
        </w:rPr>
        <w:t xml:space="preserve">ą 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 xml:space="preserve">jej </w:t>
      </w:r>
      <w:proofErr w:type="spellStart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cz</w:t>
      </w:r>
      <w:r w:rsidRPr="00396323">
        <w:rPr>
          <w:rFonts w:ascii="Segoe UI" w:eastAsia="Times New Roman" w:hAnsi="Segoe UI" w:cs="Segoe UI"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onków</w:t>
      </w:r>
      <w:proofErr w:type="spellEnd"/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.  </w:t>
      </w:r>
    </w:p>
    <w:p w14:paraId="3E99BFD9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Zakres materia</w:t>
      </w:r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u: </w:t>
      </w:r>
      <w:proofErr w:type="spellStart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Pozna</w:t>
      </w:r>
      <w:r w:rsidRPr="003963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</w:t>
      </w:r>
      <w:proofErr w:type="spellEnd"/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́ </w:t>
      </w:r>
      <w:proofErr w:type="spellStart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przesz</w:t>
      </w:r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o</w:t>
      </w:r>
      <w:r w:rsidRPr="003963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śc</w:t>
      </w:r>
      <w:proofErr w:type="spellEnd"/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́ 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2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7361"/>
      </w:tblGrid>
      <w:tr w:rsidR="00396323" w:rsidRPr="00396323" w14:paraId="68D99694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61C605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Dzia</w:t>
            </w:r>
            <w:r w:rsidRPr="00396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 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F66DA7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Ucze</w:t>
            </w:r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́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: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396323" w:rsidRPr="00396323" w14:paraId="0729B9E4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728FB7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Europa i Nowy </w:t>
            </w:r>
            <w:proofErr w:type="spellStart"/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wiat</w:t>
            </w:r>
            <w:proofErr w:type="spellEnd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06B86" w14:textId="77777777" w:rsidR="00396323" w:rsidRPr="00396323" w:rsidRDefault="00396323" w:rsidP="00396323">
            <w:pPr>
              <w:numPr>
                <w:ilvl w:val="0"/>
                <w:numId w:val="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zmiany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mentalno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, gospodarce i nauce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ciwe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dla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pocz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tku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nowo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ytno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396323" w:rsidRPr="00396323" w14:paraId="6212620F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CD1ADF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8CBBF2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przyczyny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odkry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́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geograficznych i przedstawia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najwa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niejsze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 nich  </w:t>
            </w:r>
          </w:p>
          <w:p w14:paraId="63131212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pisuje przebieg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podbojów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kolonialnych i ich skutki dla Europy i Nowego </w:t>
            </w:r>
            <w:proofErr w:type="spellStart"/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wiata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6DA9309A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dualizmu gospodarczego XVI wieku, 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gospodark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Wschodu i Zachodu;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termin grodzenie i system nak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adczy  </w:t>
            </w:r>
          </w:p>
          <w:p w14:paraId="0EBA6BA6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najwa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niejsze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dzie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a sztuki renesansowej; definiuje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renesans i wskazuje jego cechy charakterystyczne w materii dziedzictwa mentalnego; wymienia zabytki tego okresu i istotnych przedstawicieli  </w:t>
            </w:r>
          </w:p>
          <w:p w14:paraId="20C081C5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wyst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pienia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Marcina Lutra i przedstawia podstawy jego doktryny; wymienia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wspólnoty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powsta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e na bazie reformacji i nazwiska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reformatorów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; przedstawia proces rozpowszechniania idei reformacyjnych w Europie  </w:t>
            </w:r>
          </w:p>
          <w:p w14:paraId="143F1A77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termin kontrreformacja; opisuje reakcj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na reformacje i przedstawia proces reformy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cielnej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kontek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Soboru Trydenckiego  </w:t>
            </w:r>
          </w:p>
          <w:p w14:paraId="53E70E09" w14:textId="77777777" w:rsidR="00396323" w:rsidRPr="00396323" w:rsidRDefault="00396323" w:rsidP="00396323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zagadnienia geopolityczne Europy XVI wieku  </w:t>
            </w:r>
          </w:p>
        </w:tc>
      </w:tr>
      <w:tr w:rsidR="00396323" w:rsidRPr="00396323" w14:paraId="65FEDCD1" w14:textId="77777777" w:rsidTr="00396323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48BDC6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396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oty wiek Rzeczypospolitej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A55D73" w14:textId="77777777" w:rsidR="00396323" w:rsidRPr="00396323" w:rsidRDefault="00396323" w:rsidP="00396323">
            <w:pPr>
              <w:numPr>
                <w:ilvl w:val="0"/>
                <w:numId w:val="3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opisuje sytuacj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polityczn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, gospodarcz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, militarn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i kulturaln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od panowania Zygmunta Starego do Stefana Batorego  </w:t>
            </w:r>
          </w:p>
        </w:tc>
      </w:tr>
      <w:tr w:rsidR="00396323" w:rsidRPr="00396323" w14:paraId="383002B5" w14:textId="77777777" w:rsidTr="003963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A282C" w14:textId="77777777" w:rsidR="00396323" w:rsidRPr="00396323" w:rsidRDefault="00396323" w:rsidP="0039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940F8D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polityk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mi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dzynarodow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ostatnich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Jagiellonów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kontek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dzia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́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dynastycznych i relacji z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stwami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ciennymi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07257FE6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funkcjonowanie demokracji szlacheckiej; przedstawia uprawnienia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poszczególnych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stanów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44A84EC8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przedstawia sytuacj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demograficzn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Rzeczypospolitej; charakteryzuje handel tego okresu i opisuje instytucje miejskie  </w:t>
            </w:r>
          </w:p>
          <w:p w14:paraId="07E3194A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zawarcia unii lubelskiej i dzia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ania Zygmunta Augusta na rzecz jej utworzenia  </w:t>
            </w:r>
          </w:p>
          <w:p w14:paraId="2E4DDC10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przedstawia postanowienia unii lubelskiej  </w:t>
            </w:r>
          </w:p>
          <w:p w14:paraId="7C0023C8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opisuje sytuacj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Rzeczypospolitej Obojga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Narodów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 </w:t>
            </w:r>
            <w:proofErr w:type="spellStart"/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mierci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r w:rsidRPr="003963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ygmunta Augusta  </w:t>
            </w:r>
          </w:p>
          <w:p w14:paraId="2C69A4EC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przebieg pierwszej wolnej elekcji i powody oraz </w:t>
            </w:r>
            <w:proofErr w:type="spellStart"/>
            <w:r w:rsidRPr="003963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koliczno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detronizacji Henryka Walezego  </w:t>
            </w:r>
          </w:p>
          <w:p w14:paraId="6BE8AF8C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instytucje wolnej elekcji  </w:t>
            </w:r>
          </w:p>
          <w:p w14:paraId="58A38871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opisuje elekcj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Anny Jagiellonki i Stefana Batorego  </w:t>
            </w:r>
          </w:p>
          <w:p w14:paraId="14B63730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i przedstawia przebieg wojny z Rosj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  </w:t>
            </w:r>
          </w:p>
          <w:p w14:paraId="2D6FE1A3" w14:textId="77777777" w:rsidR="00396323" w:rsidRPr="00396323" w:rsidRDefault="00396323" w:rsidP="00396323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omawia zabytki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twórców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polskiego renesansu  </w:t>
            </w:r>
          </w:p>
        </w:tc>
      </w:tr>
      <w:tr w:rsidR="00396323" w:rsidRPr="00396323" w14:paraId="329A1BA3" w14:textId="77777777" w:rsidTr="00396323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E4A116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Europa w XVII wieku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049FD5" w14:textId="77777777" w:rsidR="00396323" w:rsidRPr="00396323" w:rsidRDefault="00396323" w:rsidP="00396323">
            <w:pPr>
              <w:numPr>
                <w:ilvl w:val="0"/>
                <w:numId w:val="5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formy sprawowania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poszczególnych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stwach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Europy XVII wieku  </w:t>
            </w:r>
          </w:p>
          <w:p w14:paraId="36749C3A" w14:textId="77777777" w:rsidR="00396323" w:rsidRPr="00396323" w:rsidRDefault="00396323" w:rsidP="00396323">
            <w:pPr>
              <w:numPr>
                <w:ilvl w:val="0"/>
                <w:numId w:val="5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barok w aspekcie zmian mentalnych i dziedzictwa materialnego  </w:t>
            </w:r>
          </w:p>
        </w:tc>
      </w:tr>
      <w:tr w:rsidR="00396323" w:rsidRPr="00396323" w14:paraId="22BEB583" w14:textId="77777777" w:rsidTr="003963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230964" w14:textId="77777777" w:rsidR="00396323" w:rsidRPr="00396323" w:rsidRDefault="00396323" w:rsidP="00396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2C1E9E" w14:textId="77777777" w:rsidR="00396323" w:rsidRPr="00396323" w:rsidRDefault="00396323" w:rsidP="00396323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rewolucji  </w:t>
            </w:r>
          </w:p>
          <w:p w14:paraId="4B9F4C58" w14:textId="77777777" w:rsidR="00396323" w:rsidRPr="00396323" w:rsidRDefault="00396323" w:rsidP="00396323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rewolucji angielskiej i przebieg wojny domowej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Angliii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; omawia rol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Oliwera Cromwella  </w:t>
            </w:r>
          </w:p>
          <w:p w14:paraId="3940A79B" w14:textId="77777777" w:rsidR="00396323" w:rsidRPr="00396323" w:rsidRDefault="00396323" w:rsidP="00396323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wojny trzydziestoletniej; osadza 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 ramach czasowych i wskazuje na jej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poszczególne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etapy  </w:t>
            </w:r>
          </w:p>
          <w:p w14:paraId="006AC4C5" w14:textId="77777777" w:rsidR="00396323" w:rsidRPr="00396323" w:rsidRDefault="00396323" w:rsidP="00396323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wymienia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najwa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niejsze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bitwy wojny trzydziestoletniej  </w:t>
            </w:r>
          </w:p>
          <w:p w14:paraId="1B0B7CC8" w14:textId="77777777" w:rsidR="00396323" w:rsidRPr="00396323" w:rsidRDefault="00396323" w:rsidP="00396323">
            <w:pPr>
              <w:numPr>
                <w:ilvl w:val="0"/>
                <w:numId w:val="6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mawia skutki pokoju westfalskiego  </w:t>
            </w:r>
          </w:p>
        </w:tc>
      </w:tr>
      <w:tr w:rsidR="00396323" w:rsidRPr="00396323" w14:paraId="1456B13F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46320E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FAFB8B" w14:textId="77777777" w:rsidR="00396323" w:rsidRPr="00396323" w:rsidRDefault="00396323" w:rsidP="00396323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Ludwika XIV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termin absolutyzm  </w:t>
            </w:r>
          </w:p>
          <w:p w14:paraId="0B90EB63" w14:textId="77777777" w:rsidR="00396323" w:rsidRPr="00396323" w:rsidRDefault="00396323" w:rsidP="00396323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sytuacj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geopolityczn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Europy XVII wieku,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wskazuj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znaczenie kolonii  </w:t>
            </w:r>
          </w:p>
          <w:p w14:paraId="51A2F5B4" w14:textId="77777777" w:rsidR="00396323" w:rsidRPr="00396323" w:rsidRDefault="00396323" w:rsidP="00396323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sztuk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baroku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my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lowe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ciwe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dla tego  </w:t>
            </w:r>
          </w:p>
          <w:p w14:paraId="73B8D1D4" w14:textId="77777777" w:rsidR="00396323" w:rsidRPr="00396323" w:rsidRDefault="00396323" w:rsidP="0039632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okresu  </w:t>
            </w:r>
          </w:p>
        </w:tc>
      </w:tr>
      <w:tr w:rsidR="00396323" w:rsidRPr="00396323" w14:paraId="1AFB43EE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DA81D8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Od </w:t>
            </w:r>
            <w:proofErr w:type="spellStart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pot</w:t>
            </w:r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gi</w:t>
            </w:r>
            <w:proofErr w:type="spellEnd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 do kryzysu Rzeczypospolitej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B43201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zwi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zki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dynastii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Wazów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 Jagiellonami  </w:t>
            </w:r>
          </w:p>
          <w:p w14:paraId="2CEF37D7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przebieg elekcji Zygmunta III Wazy  </w:t>
            </w:r>
          </w:p>
          <w:p w14:paraId="703E0706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polityk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wewn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trzn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Zygmunta III Wazy  </w:t>
            </w:r>
          </w:p>
          <w:p w14:paraId="16A05BCE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przedstawia przebieg konfliktu ze Szwecj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 panowania Zygmunta III Wazy  </w:t>
            </w:r>
          </w:p>
          <w:p w14:paraId="20EEB399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i przebieg wojny z Moskw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 pierwszej po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owie XVII wieku  </w:t>
            </w:r>
          </w:p>
          <w:p w14:paraId="006CAC2F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dymitriady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64163202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wskazuje przyczyny konfliktu z Turcj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  </w:t>
            </w:r>
          </w:p>
          <w:p w14:paraId="428953A4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stwa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cienne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kontek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ich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zale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lennej  </w:t>
            </w:r>
          </w:p>
          <w:p w14:paraId="295A8283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konflikt kozacko-tatarski  </w:t>
            </w:r>
          </w:p>
          <w:p w14:paraId="104D9D74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przedstawia przebieg wojny z Turcj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 pierwszej po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owie XVII wieku  </w:t>
            </w:r>
          </w:p>
          <w:p w14:paraId="0C9E3805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powstania kozackiego, jego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zale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śc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́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od innych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konfliktów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tego czasu i skutki  </w:t>
            </w:r>
          </w:p>
          <w:p w14:paraId="2CD7D93B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przyczyny i opisuje przebieg potopu szwedzkiego  </w:t>
            </w:r>
          </w:p>
          <w:p w14:paraId="6FB575DC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harakteryzuje stan Rzeczypospolitej po potopie szwedzkim  </w:t>
            </w:r>
          </w:p>
          <w:p w14:paraId="1F77796D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Micha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a Korybuta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niowieckiego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na tle wojny z Turcj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i stronnictwa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malkontentów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457A11DB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do 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adzy Jana III Sobieskiego na tle konfliktu z Turcj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  </w:t>
            </w:r>
          </w:p>
          <w:p w14:paraId="770BCE6E" w14:textId="77777777" w:rsidR="00396323" w:rsidRPr="00396323" w:rsidRDefault="00396323" w:rsidP="00396323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sarmatyzm i 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kultur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szlacheck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 tle kultury ch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opskiej  </w:t>
            </w:r>
          </w:p>
        </w:tc>
      </w:tr>
      <w:tr w:rsidR="00396323" w:rsidRPr="00396323" w14:paraId="17DD1493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69BF94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Europa i </w:t>
            </w:r>
            <w:proofErr w:type="spellStart"/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wiat</w:t>
            </w:r>
            <w:proofErr w:type="spellEnd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 w okresie </w:t>
            </w:r>
            <w:proofErr w:type="spellStart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wiecenia</w:t>
            </w:r>
            <w:proofErr w:type="spellEnd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E75A7E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znaczenie przemian gospodarczych i spo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ecznych  </w:t>
            </w:r>
          </w:p>
          <w:p w14:paraId="618789C9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epok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wiecenia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27BDC115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wskazuje na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pr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my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lowe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ciwe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tej epoce;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znaczenie deizmu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dzia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alno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encyklopedystów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; charakteryzuje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pogl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Woltera i 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umowy spo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ecznej; potrafi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wymieni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́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opisa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́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nurty filozofii spo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ecznej XVIII wieku  </w:t>
            </w:r>
          </w:p>
          <w:p w14:paraId="35A50D09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absolutyzmu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wieconego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17F1D3E9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wymienia i opisuje reform dokonanych w Prusach, Rosji i Austrii  </w:t>
            </w:r>
          </w:p>
          <w:p w14:paraId="335B499E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rewolucji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ameryka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skiej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5024002C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omawia proces powstawania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Stanów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Zjednoczonych  </w:t>
            </w:r>
          </w:p>
          <w:p w14:paraId="102786A8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wymienia i opisuje rol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ojców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ycieli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Stanów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Zjednoczonych  </w:t>
            </w:r>
          </w:p>
          <w:p w14:paraId="5765995F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genez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rewolucji francuskiej  </w:t>
            </w:r>
          </w:p>
          <w:p w14:paraId="6FB9B025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ugrupowania polityczne doby rewolucji francuskiej  </w:t>
            </w:r>
          </w:p>
          <w:p w14:paraId="41A76517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znaczenie symboliczne rewolucji francuskiej  </w:t>
            </w:r>
          </w:p>
          <w:p w14:paraId="4DDE01B1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przebieg rewolucji 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do 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adzy oraz obalenie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jakobinów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58F3B113" w14:textId="77777777" w:rsidR="00396323" w:rsidRPr="00396323" w:rsidRDefault="00396323" w:rsidP="00396323">
            <w:pPr>
              <w:numPr>
                <w:ilvl w:val="0"/>
                <w:numId w:val="9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system polityczny Republiki Francuskiej  </w:t>
            </w:r>
          </w:p>
        </w:tc>
      </w:tr>
      <w:tr w:rsidR="00396323" w:rsidRPr="00396323" w14:paraId="06D1FDB3" w14:textId="77777777" w:rsidTr="00396323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6B09BF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Kryzys i upadek Rzeczypospolitej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619CA9" w14:textId="77777777" w:rsidR="00396323" w:rsidRPr="00396323" w:rsidRDefault="00396323" w:rsidP="00396323">
            <w:pPr>
              <w:numPr>
                <w:ilvl w:val="0"/>
                <w:numId w:val="10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termin czasy saskie  </w:t>
            </w:r>
          </w:p>
          <w:p w14:paraId="3BC3C2AE" w14:textId="77777777" w:rsidR="00396323" w:rsidRPr="00396323" w:rsidRDefault="00396323" w:rsidP="00396323">
            <w:pPr>
              <w:numPr>
                <w:ilvl w:val="0"/>
                <w:numId w:val="10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elekcje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Wettinów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i konflikty Saksonii oraz ich wp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yw na sytuacj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Rzeczypospolitej  </w:t>
            </w:r>
          </w:p>
          <w:p w14:paraId="60106B65" w14:textId="77777777" w:rsidR="00396323" w:rsidRPr="00396323" w:rsidRDefault="00396323" w:rsidP="00396323">
            <w:pPr>
              <w:numPr>
                <w:ilvl w:val="0"/>
                <w:numId w:val="10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do 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adzy Stanis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awa Augusta Poniatowskiego  </w:t>
            </w:r>
          </w:p>
          <w:p w14:paraId="70F4F647" w14:textId="77777777" w:rsidR="00396323" w:rsidRPr="00396323" w:rsidRDefault="00396323" w:rsidP="00396323">
            <w:pPr>
              <w:numPr>
                <w:ilvl w:val="0"/>
                <w:numId w:val="10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reformy Poniatowskiego  </w:t>
            </w:r>
          </w:p>
          <w:p w14:paraId="0098F3EA" w14:textId="77777777" w:rsidR="00396323" w:rsidRPr="00396323" w:rsidRDefault="00396323" w:rsidP="00396323">
            <w:pPr>
              <w:numPr>
                <w:ilvl w:val="0"/>
                <w:numId w:val="10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wymienia zabytki okresu augustowskiego  </w:t>
            </w:r>
          </w:p>
        </w:tc>
      </w:tr>
    </w:tbl>
    <w:p w14:paraId="40FE7D84" w14:textId="77777777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39632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7365"/>
      </w:tblGrid>
      <w:tr w:rsidR="00396323" w:rsidRPr="00396323" w14:paraId="659C1BF9" w14:textId="77777777" w:rsidTr="00396323"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20CD9" w14:textId="77777777" w:rsidR="00396323" w:rsidRPr="00396323" w:rsidRDefault="00396323" w:rsidP="0039632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53EBE5" w14:textId="77777777" w:rsidR="00396323" w:rsidRPr="00396323" w:rsidRDefault="00396323" w:rsidP="00396323">
            <w:pPr>
              <w:numPr>
                <w:ilvl w:val="0"/>
                <w:numId w:val="1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polskie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wiecenie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szczególnym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uwzgl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dnieniem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roli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wiaty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5D8DB530" w14:textId="77777777" w:rsidR="00396323" w:rsidRPr="00396323" w:rsidRDefault="00396323" w:rsidP="00396323">
            <w:pPr>
              <w:numPr>
                <w:ilvl w:val="0"/>
                <w:numId w:val="1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omawia przebieg Sejmu Wielkiego  </w:t>
            </w:r>
          </w:p>
          <w:p w14:paraId="206CDC2A" w14:textId="77777777" w:rsidR="00396323" w:rsidRPr="00396323" w:rsidRDefault="00396323" w:rsidP="00396323">
            <w:pPr>
              <w:numPr>
                <w:ilvl w:val="0"/>
                <w:numId w:val="1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stosunki z Rosj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  </w:t>
            </w:r>
          </w:p>
          <w:p w14:paraId="0B46F60D" w14:textId="77777777" w:rsidR="00396323" w:rsidRPr="00396323" w:rsidRDefault="00396323" w:rsidP="00396323">
            <w:pPr>
              <w:numPr>
                <w:ilvl w:val="0"/>
                <w:numId w:val="1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ż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Konstytucji 3 Maja  </w:t>
            </w:r>
          </w:p>
          <w:p w14:paraId="3C5A0C71" w14:textId="77777777" w:rsidR="00396323" w:rsidRPr="00396323" w:rsidRDefault="00396323" w:rsidP="00396323">
            <w:pPr>
              <w:numPr>
                <w:ilvl w:val="0"/>
                <w:numId w:val="1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wymienia daty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rozbiorów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sytuuj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je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kontek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polityki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wewn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trznej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396323" w:rsidRPr="00396323" w14:paraId="72A185D0" w14:textId="77777777" w:rsidTr="00396323"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E9FFE4" w14:textId="77777777" w:rsidR="00396323" w:rsidRPr="00396323" w:rsidRDefault="00396323" w:rsidP="003963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 xml:space="preserve">Epoka </w:t>
            </w:r>
            <w:proofErr w:type="spellStart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napoleo</w:t>
            </w:r>
            <w:r w:rsidRPr="003963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ska</w:t>
            </w:r>
            <w:proofErr w:type="spellEnd"/>
            <w:r w:rsidRPr="0039632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0A9EE7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opisuje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doj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do w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adzy Napoleona  </w:t>
            </w:r>
          </w:p>
          <w:p w14:paraId="5E7ECBEC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omawia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poszczególne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etapy poszerzania kompetencji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stwowych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Napoleona  </w:t>
            </w:r>
          </w:p>
          <w:p w14:paraId="41620BEE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charakteryzuje Francj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okresu cesarstwa  </w:t>
            </w:r>
          </w:p>
          <w:p w14:paraId="69707237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wymienia starcia militarne Napoleona w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kontek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cie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koalicji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antynapoleo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skich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19DA9022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omawia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wypraw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moskiewsk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i jej skutki  </w:t>
            </w:r>
          </w:p>
          <w:p w14:paraId="70D82E42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opisuje upadek Napoleona  </w:t>
            </w:r>
          </w:p>
          <w:p w14:paraId="307385E0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wyja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termin sto dni Napoleona  </w:t>
            </w:r>
          </w:p>
          <w:p w14:paraId="5AE3AB6E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opsiuje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zes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anie Napoleona na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Elb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Wysp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proofErr w:type="spellStart"/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. Heleny  </w:t>
            </w:r>
          </w:p>
          <w:p w14:paraId="6B34789E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omawia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spraw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spellEnd"/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polsk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ą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 okresie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napoleo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skim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5704478C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przedstawia przyczyny powstania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Legionów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Polskich i ich udzia</w:t>
            </w:r>
            <w:r w:rsidRPr="003963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 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w kampaniach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napoleo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ń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skich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  </w:t>
            </w:r>
          </w:p>
          <w:p w14:paraId="5A39B354" w14:textId="77777777" w:rsidR="00396323" w:rsidRPr="00396323" w:rsidRDefault="00396323" w:rsidP="00396323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charakteryzuje funkcjonowanie </w:t>
            </w:r>
            <w:proofErr w:type="spellStart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Ksi</w:t>
            </w:r>
            <w:r w:rsidRPr="003963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ę</w:t>
            </w:r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stwa</w:t>
            </w:r>
            <w:proofErr w:type="spellEnd"/>
            <w:r w:rsidRPr="00396323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Warszawskiego  </w:t>
            </w:r>
          </w:p>
        </w:tc>
      </w:tr>
    </w:tbl>
    <w:p w14:paraId="399776C5" w14:textId="7706C809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Kryteria oceniania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 xml:space="preserve"> </w:t>
      </w:r>
      <w:proofErr w:type="spellStart"/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s</w:t>
      </w:r>
      <w:r w:rsidRPr="003963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ą</w:t>
      </w:r>
      <w:proofErr w:type="spellEnd"/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 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zgodne ze Statutem szko</w:t>
      </w:r>
      <w:r w:rsidRPr="0039632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ł</w:t>
      </w:r>
      <w:r w:rsidRPr="00396323">
        <w:rPr>
          <w:rFonts w:ascii="Cambria" w:eastAsia="Times New Roman" w:hAnsi="Cambria" w:cs="Segoe UI"/>
          <w:b/>
          <w:bCs/>
          <w:sz w:val="20"/>
          <w:szCs w:val="20"/>
          <w:lang w:eastAsia="pl-PL"/>
        </w:rPr>
        <w:t>y. Ocena roczna jest wystawiana przez nauczyciela. </w:t>
      </w:r>
      <w:r w:rsidRPr="00396323">
        <w:rPr>
          <w:rFonts w:ascii="Cambria" w:eastAsia="Times New Roman" w:hAnsi="Cambria" w:cs="Segoe UI"/>
          <w:sz w:val="20"/>
          <w:szCs w:val="20"/>
          <w:lang w:eastAsia="pl-PL"/>
        </w:rPr>
        <w:t> </w:t>
      </w:r>
    </w:p>
    <w:p w14:paraId="6990CD9B" w14:textId="5E195364" w:rsidR="00396323" w:rsidRPr="00396323" w:rsidRDefault="00396323" w:rsidP="0039632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77466FAD" w14:textId="77777777" w:rsidR="00396323" w:rsidRDefault="00396323"/>
    <w:sectPr w:rsidR="00396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AC"/>
    <w:multiLevelType w:val="multilevel"/>
    <w:tmpl w:val="C316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A114B3"/>
    <w:multiLevelType w:val="multilevel"/>
    <w:tmpl w:val="8996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34296"/>
    <w:multiLevelType w:val="multilevel"/>
    <w:tmpl w:val="599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991CE0"/>
    <w:multiLevelType w:val="multilevel"/>
    <w:tmpl w:val="D954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EA72C6"/>
    <w:multiLevelType w:val="multilevel"/>
    <w:tmpl w:val="B2C6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4C3D28"/>
    <w:multiLevelType w:val="multilevel"/>
    <w:tmpl w:val="D1F4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4721AC"/>
    <w:multiLevelType w:val="multilevel"/>
    <w:tmpl w:val="1AD0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DE44F3"/>
    <w:multiLevelType w:val="multilevel"/>
    <w:tmpl w:val="DD18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D997F3D"/>
    <w:multiLevelType w:val="multilevel"/>
    <w:tmpl w:val="4DAA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3DB1173"/>
    <w:multiLevelType w:val="multilevel"/>
    <w:tmpl w:val="24A8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E4296C"/>
    <w:multiLevelType w:val="multilevel"/>
    <w:tmpl w:val="B9B4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FBB295A"/>
    <w:multiLevelType w:val="multilevel"/>
    <w:tmpl w:val="2620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32202896">
    <w:abstractNumId w:val="0"/>
  </w:num>
  <w:num w:numId="2" w16cid:durableId="883099877">
    <w:abstractNumId w:val="4"/>
  </w:num>
  <w:num w:numId="3" w16cid:durableId="1967462112">
    <w:abstractNumId w:val="6"/>
  </w:num>
  <w:num w:numId="4" w16cid:durableId="1010110215">
    <w:abstractNumId w:val="3"/>
  </w:num>
  <w:num w:numId="5" w16cid:durableId="1038312104">
    <w:abstractNumId w:val="1"/>
  </w:num>
  <w:num w:numId="6" w16cid:durableId="346909833">
    <w:abstractNumId w:val="8"/>
  </w:num>
  <w:num w:numId="7" w16cid:durableId="121044996">
    <w:abstractNumId w:val="2"/>
  </w:num>
  <w:num w:numId="8" w16cid:durableId="1258322307">
    <w:abstractNumId w:val="10"/>
  </w:num>
  <w:num w:numId="9" w16cid:durableId="1518353232">
    <w:abstractNumId w:val="5"/>
  </w:num>
  <w:num w:numId="10" w16cid:durableId="977417004">
    <w:abstractNumId w:val="7"/>
  </w:num>
  <w:num w:numId="11" w16cid:durableId="1774784648">
    <w:abstractNumId w:val="9"/>
  </w:num>
  <w:num w:numId="12" w16cid:durableId="14087261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23"/>
    <w:rsid w:val="0039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E54D"/>
  <w15:chartTrackingRefBased/>
  <w15:docId w15:val="{FEDC4841-2B11-4959-AAA0-B12FF2EE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39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9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396323"/>
  </w:style>
  <w:style w:type="character" w:customStyle="1" w:styleId="normaltextrun">
    <w:name w:val="normaltextrun"/>
    <w:basedOn w:val="Domylnaczcionkaakapitu"/>
    <w:rsid w:val="00396323"/>
  </w:style>
  <w:style w:type="character" w:customStyle="1" w:styleId="eop">
    <w:name w:val="eop"/>
    <w:basedOn w:val="Domylnaczcionkaakapitu"/>
    <w:rsid w:val="00396323"/>
  </w:style>
  <w:style w:type="character" w:customStyle="1" w:styleId="linebreakblob">
    <w:name w:val="linebreakblob"/>
    <w:basedOn w:val="Domylnaczcionkaakapitu"/>
    <w:rsid w:val="00396323"/>
  </w:style>
  <w:style w:type="character" w:customStyle="1" w:styleId="scxw217567610">
    <w:name w:val="scxw217567610"/>
    <w:basedOn w:val="Domylnaczcionkaakapitu"/>
    <w:rsid w:val="00396323"/>
  </w:style>
  <w:style w:type="character" w:customStyle="1" w:styleId="pagebreakblob">
    <w:name w:val="pagebreakblob"/>
    <w:basedOn w:val="Domylnaczcionkaakapitu"/>
    <w:rsid w:val="00396323"/>
  </w:style>
  <w:style w:type="character" w:customStyle="1" w:styleId="pagebreakborderspan">
    <w:name w:val="pagebreakborderspan"/>
    <w:basedOn w:val="Domylnaczcionkaakapitu"/>
    <w:rsid w:val="00396323"/>
  </w:style>
  <w:style w:type="character" w:customStyle="1" w:styleId="pagebreaktextspan">
    <w:name w:val="pagebreaktextspan"/>
    <w:basedOn w:val="Domylnaczcionkaakapitu"/>
    <w:rsid w:val="00396323"/>
  </w:style>
  <w:style w:type="paragraph" w:customStyle="1" w:styleId="outlineelement">
    <w:name w:val="outlineelement"/>
    <w:basedOn w:val="Normalny"/>
    <w:rsid w:val="0039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9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59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5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9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41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5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1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9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0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6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3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3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2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9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1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7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0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1611</Words>
  <Characters>9672</Characters>
  <Application>Microsoft Office Word</Application>
  <DocSecurity>0</DocSecurity>
  <Lines>80</Lines>
  <Paragraphs>22</Paragraphs>
  <ScaleCrop>false</ScaleCrop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2022-11-14T07:33:00Z</dcterms:created>
  <dcterms:modified xsi:type="dcterms:W3CDTF">2022-11-14T07:35:00Z</dcterms:modified>
</cp:coreProperties>
</file>