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A35F3" w14:textId="77777777" w:rsidR="00250967" w:rsidRPr="0091507A" w:rsidRDefault="00250967" w:rsidP="00250967">
      <w:pPr>
        <w:pStyle w:val="NormalnyWeb"/>
        <w:jc w:val="center"/>
        <w:rPr>
          <w:b/>
          <w:bCs/>
          <w:color w:val="000000"/>
        </w:rPr>
      </w:pPr>
      <w:r w:rsidRPr="0091507A">
        <w:rPr>
          <w:b/>
          <w:bCs/>
          <w:color w:val="000000"/>
        </w:rPr>
        <w:t>WYMAGANIA EDUKACYJNE Z PRZEDMIOTU</w:t>
      </w:r>
    </w:p>
    <w:p w14:paraId="3E5486EA" w14:textId="77777777" w:rsidR="00250967" w:rsidRPr="0091507A" w:rsidRDefault="00250967" w:rsidP="00250967">
      <w:pPr>
        <w:pStyle w:val="NormalnyWeb"/>
        <w:jc w:val="center"/>
        <w:rPr>
          <w:b/>
          <w:bCs/>
          <w:color w:val="000000"/>
        </w:rPr>
      </w:pPr>
      <w:r w:rsidRPr="0091507A">
        <w:rPr>
          <w:b/>
          <w:bCs/>
          <w:color w:val="000000"/>
        </w:rPr>
        <w:t>HISTORIA</w:t>
      </w:r>
    </w:p>
    <w:p w14:paraId="4BC89E77" w14:textId="77777777" w:rsidR="00250967" w:rsidRPr="0091507A" w:rsidRDefault="00250967" w:rsidP="00250967">
      <w:pPr>
        <w:pStyle w:val="NormalnyWeb"/>
        <w:jc w:val="center"/>
        <w:rPr>
          <w:b/>
          <w:bCs/>
          <w:color w:val="000000"/>
        </w:rPr>
      </w:pPr>
      <w:r w:rsidRPr="0091507A">
        <w:rPr>
          <w:b/>
          <w:bCs/>
          <w:color w:val="000000"/>
        </w:rPr>
        <w:t>Rok szkolny 2022/23</w:t>
      </w:r>
    </w:p>
    <w:p w14:paraId="6A7424CD" w14:textId="77777777" w:rsidR="00250967" w:rsidRPr="0091507A" w:rsidRDefault="00250967" w:rsidP="00250967">
      <w:pPr>
        <w:pStyle w:val="NormalnyWeb"/>
        <w:jc w:val="center"/>
        <w:rPr>
          <w:b/>
          <w:bCs/>
          <w:color w:val="000000"/>
        </w:rPr>
      </w:pPr>
      <w:r w:rsidRPr="0091507A">
        <w:rPr>
          <w:b/>
          <w:bCs/>
          <w:color w:val="000000"/>
        </w:rPr>
        <w:t>Klasa III Szkoły Branżowej I Stopnia</w:t>
      </w:r>
    </w:p>
    <w:p w14:paraId="04B4CA0E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</w:p>
    <w:p w14:paraId="26B83F0C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Nr programu ZSE-BS-HIST -2020</w:t>
      </w:r>
    </w:p>
    <w:p w14:paraId="05577F89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 xml:space="preserve">Nazwa programu- Dziś historia - program nauczania historii w branżowej szkole I stopnia Stanisław Zając </w:t>
      </w:r>
    </w:p>
    <w:p w14:paraId="08C46BE3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 xml:space="preserve">Podręcznik : Dziś historia 3 - podręcznik dla klasy trzeciej szkoły branżowej I stopnia Stanisław Zając </w:t>
      </w:r>
    </w:p>
    <w:p w14:paraId="726B9105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Numer dopuszczenia MEN: 1023/3/2021</w:t>
      </w:r>
    </w:p>
    <w:p w14:paraId="23A75771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SOP Oświatowiec Toruń</w:t>
      </w:r>
    </w:p>
    <w:p w14:paraId="504C9629" w14:textId="77777777" w:rsidR="00250967" w:rsidRPr="0091507A" w:rsidRDefault="00250967" w:rsidP="00250967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1507A"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14:paraId="25297432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</w:p>
    <w:p w14:paraId="425B58B6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Wymagania na poszczególne oceny:</w:t>
      </w:r>
    </w:p>
    <w:p w14:paraId="456720F3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Poziom wymagań na ocenę dopuszczającą:</w:t>
      </w:r>
    </w:p>
    <w:p w14:paraId="2067D429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Uczeń:</w:t>
      </w:r>
    </w:p>
    <w:p w14:paraId="4A42E01E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częściowo rozumie polecenia nauczyciela,</w:t>
      </w:r>
    </w:p>
    <w:p w14:paraId="029CB3B9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dysponuje niepełną wiedzą określoną w niniejszym programie,</w:t>
      </w:r>
    </w:p>
    <w:p w14:paraId="50A764FF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potrafi z pomocą nauczyciela wyjaśniać poznane pojęcia, zjawiska, procesy,</w:t>
      </w:r>
    </w:p>
    <w:p w14:paraId="40DA6B99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przyporządkowuje postacie historyczne do danych wydarzeń i źródeł,</w:t>
      </w:r>
    </w:p>
    <w:p w14:paraId="165E98B6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wykonuje samodzielnie lub przy pomocy nauczyciela proste ćwiczenia i polecenia,</w:t>
      </w:r>
    </w:p>
    <w:p w14:paraId="46154693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potrafi z pomocą nauczyciela przedstawić wyniki własnej pracy w formie ustnej i pisemnej,</w:t>
      </w:r>
    </w:p>
    <w:p w14:paraId="394141AE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prowadzi zeszyt przedmiotowy.</w:t>
      </w:r>
    </w:p>
    <w:p w14:paraId="1781869B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Poziom wymagań na ocenę dostateczną:</w:t>
      </w:r>
    </w:p>
    <w:p w14:paraId="5F15AC58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Uczeń:</w:t>
      </w:r>
    </w:p>
    <w:p w14:paraId="5D81831C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dysponuje podstawową wiedzą określoną w programie,</w:t>
      </w:r>
    </w:p>
    <w:p w14:paraId="4C8FAC87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rozumie polecenia i teksty źródłowe,</w:t>
      </w:r>
    </w:p>
    <w:p w14:paraId="3EDA8B56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samodzielnie i poprawnie wykonuje proste zadania,</w:t>
      </w:r>
    </w:p>
    <w:p w14:paraId="61204958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potrafi odnaleźć podstawowe informacje zawarte w różnego rodzaju źródłach,</w:t>
      </w:r>
    </w:p>
    <w:p w14:paraId="2EAA8C69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dokonuje selekcji i porównania poznanych zjawisk,</w:t>
      </w:r>
    </w:p>
    <w:p w14:paraId="5FD97102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umie wykorzystać zdobytą wiedzę w praktyce,</w:t>
      </w:r>
    </w:p>
    <w:p w14:paraId="33D143E7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umie określić związki przyczynowo – skutkowe,</w:t>
      </w:r>
    </w:p>
    <w:p w14:paraId="7E26B727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aktywnie uczestniczy w pracach zespołowych,</w:t>
      </w:r>
    </w:p>
    <w:p w14:paraId="2E4D42E3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przedstawia wyniki własnej pracy w formie ustnej i pisemnej,</w:t>
      </w:r>
    </w:p>
    <w:p w14:paraId="650BD1B5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systematycznie prowadzi zeszyt przedmiotowy.</w:t>
      </w:r>
    </w:p>
    <w:p w14:paraId="11790564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Poziom wymagań na ocenę dobrą:</w:t>
      </w:r>
    </w:p>
    <w:p w14:paraId="6AD091BC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Uczeń:</w:t>
      </w:r>
    </w:p>
    <w:p w14:paraId="5E73D347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dysponuje wiedzą w zakresie podstawy programowej,</w:t>
      </w:r>
    </w:p>
    <w:p w14:paraId="1C7D3FE9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dokonuje interpretacji danych zawartych w różnorodnych źródłach, wykorzystuje je do omówienia i rozwiązania problemu,</w:t>
      </w:r>
    </w:p>
    <w:p w14:paraId="0C097D74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posługuje się poprawnym słownictwem z zakresu historii,</w:t>
      </w:r>
    </w:p>
    <w:p w14:paraId="631E7A45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potrafi w sposób spójny i poprawny zaprezentować omawianą na lekcjach problematykę,</w:t>
      </w:r>
    </w:p>
    <w:p w14:paraId="23458C93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potrafi formułować i uogólniać wnioski,</w:t>
      </w:r>
    </w:p>
    <w:p w14:paraId="3E2E9F45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porównuje wydarzenia z przeszłości z współczesnymi,</w:t>
      </w:r>
    </w:p>
    <w:p w14:paraId="1DA0F8EE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aktywnie uczestniczy w zajęciach lekcyjnych,</w:t>
      </w:r>
    </w:p>
    <w:p w14:paraId="437A744A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formułuje na forum publicznym własne stanowisko i potrafi je uzasadnić,</w:t>
      </w:r>
    </w:p>
    <w:p w14:paraId="4BCC0CB4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poprawnie wykorzystuje zdobytą wiedzę w praktyce,</w:t>
      </w:r>
    </w:p>
    <w:p w14:paraId="6E103CB7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wykazuje zainteresowanie tematyką zajęć, starannie prowadzi zeszyt przedmiotowy.</w:t>
      </w:r>
    </w:p>
    <w:p w14:paraId="7FF624D3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Poziom wymagań na ocenę bardzo dobrą:</w:t>
      </w:r>
    </w:p>
    <w:p w14:paraId="20EFA5AB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Uczeń:</w:t>
      </w:r>
    </w:p>
    <w:p w14:paraId="24B36412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dysponuje pełną wiedzą w zakresie programu szkolnego i potrafi wykorzystywać ją w różnych sytuacjach i w życiu codziennym</w:t>
      </w:r>
    </w:p>
    <w:p w14:paraId="1112BCF1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samodzielnie poszukuje informacje i dokonuje ich selekcji oraz hierarchizuje,</w:t>
      </w:r>
    </w:p>
    <w:p w14:paraId="16E71816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dokonuje analizy i interpretacji różnych wydarzeń oraz uzasadnia własny sposób oceny,</w:t>
      </w:r>
    </w:p>
    <w:p w14:paraId="3A93AFC0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dokonuje właściwej interpretacji nowych zjawisk,</w:t>
      </w:r>
    </w:p>
    <w:p w14:paraId="4ECA3596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integruje wiedzę z różnych przedmiotów,</w:t>
      </w:r>
    </w:p>
    <w:p w14:paraId="3E76975B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 sposób twórczy rozwiązuje problemy,</w:t>
      </w:r>
    </w:p>
    <w:p w14:paraId="66994C0F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potrafi kierować pracą zespołu,</w:t>
      </w:r>
    </w:p>
    <w:p w14:paraId="2207B8AA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dokumentuje efekty działań,</w:t>
      </w:r>
    </w:p>
    <w:p w14:paraId="1D4403BD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przedstawia własne opinie na forum publicznym (debatę, dyskusję),</w:t>
      </w:r>
    </w:p>
    <w:p w14:paraId="5550230E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uczestniczy i osiąga sukcesy w konkursach i olimpiadach przedmiotowych,</w:t>
      </w:r>
    </w:p>
    <w:p w14:paraId="7E5DAF2B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wykonuje zadania indywidualne, systematycznie wykorzystując dodatkową literaturę,</w:t>
      </w:r>
    </w:p>
    <w:p w14:paraId="6B15F1B7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ocenia otaczającą rzeczywistość społeczno-polityczną zgodnie z przyjętymi kryteriami wartości,</w:t>
      </w:r>
    </w:p>
    <w:p w14:paraId="43E6E54D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rozwija własne zainteresowania.</w:t>
      </w:r>
    </w:p>
    <w:p w14:paraId="0BF7A380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Poziom wymagań na ocenę celującą:</w:t>
      </w:r>
    </w:p>
    <w:p w14:paraId="364827E3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Uczeń:</w:t>
      </w:r>
    </w:p>
    <w:p w14:paraId="092F06C3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dysponuje pełną wiedzą z podstawy programowej,</w:t>
      </w:r>
    </w:p>
    <w:p w14:paraId="6C230B67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wykazuje się opanowaniem wszystkich umiejętności określonych w podstawie programowej,</w:t>
      </w:r>
    </w:p>
    <w:p w14:paraId="177960D6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współpracuje z nauczycielem, rozwija własne zainteresowania,</w:t>
      </w:r>
    </w:p>
    <w:p w14:paraId="2684B34E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wykazuje szczególne zainteresowanie przedmiotem i dysponuje pogłębioną wiedzą o zjawiskach i procesach historycznych,</w:t>
      </w:r>
    </w:p>
    <w:p w14:paraId="4BDF8EB4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chętnie podejmuje się zadań dodatkowych,</w:t>
      </w:r>
    </w:p>
    <w:p w14:paraId="5A726149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wykazuje się aktywnością w szkole i poza nią np. historią regionu,</w:t>
      </w:r>
    </w:p>
    <w:p w14:paraId="710B1BD0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przedstawia wyniki samodzielnej pracy przygotowanej z wykorzystaniem warsztatu naukowego,</w:t>
      </w:r>
    </w:p>
    <w:p w14:paraId="5236E2C9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osiąga sukcesy w konkursach i olimpiadach przedmiotowych,</w:t>
      </w:r>
    </w:p>
    <w:p w14:paraId="1EA72C56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realizuje projekty edukacyjne,</w:t>
      </w:r>
    </w:p>
    <w:p w14:paraId="0E5CA7A0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prezentuje raport z własnego działania i grupy,</w:t>
      </w:r>
    </w:p>
    <w:p w14:paraId="13976A70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prezentuje swoje dokonania w klasie lub na lekcjach otwartych w formie: odczytu, wykładu, prelekcji czy debaty.</w:t>
      </w:r>
    </w:p>
    <w:p w14:paraId="32DAFED7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</w:p>
    <w:p w14:paraId="166F41C5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</w:p>
    <w:p w14:paraId="453AD6DE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Zakres materiału:</w:t>
      </w:r>
    </w:p>
    <w:p w14:paraId="7D51D43E" w14:textId="77777777" w:rsidR="00250967" w:rsidRPr="0091507A" w:rsidRDefault="00250967" w:rsidP="00250967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Uczeń:</w:t>
      </w:r>
    </w:p>
    <w:p w14:paraId="4748474F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1. Geneza i charakter II wojny światowej</w:t>
      </w:r>
    </w:p>
    <w:p w14:paraId="3AE4740C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· wyjaśnia przyczyny przegrania przez Polskę wojny obronnej</w:t>
      </w:r>
    </w:p>
    <w:p w14:paraId="6944BBBC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· sytuuje w czasie i przestrzeni przełomowe wydarzenia II wojny światowej (polityczne i militarne)</w:t>
      </w:r>
    </w:p>
    <w:p w14:paraId="0CE3112A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· przedstawia przykłady bohaterstwa żołnierzy polskich na frontach II wojny światowej</w:t>
      </w:r>
    </w:p>
    <w:p w14:paraId="7E162104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· opisuje uwarunkowania militarne i polityczne konferencji Wielkiej Trójki (Teheran, Jałta, Poczdam) i przedstawia ich ustalenia</w:t>
      </w:r>
    </w:p>
    <w:p w14:paraId="31FD8F77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2. Obywatele i władze Rzeczypospolitej Polskiej w czasie II wojny światowej</w:t>
      </w:r>
    </w:p>
    <w:p w14:paraId="67758931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· wyjaśnia znaczenie funkcjonowania władz Rzeczypospolitej Polskiej na obczyźnie</w:t>
      </w:r>
    </w:p>
    <w:p w14:paraId="231D0926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· wyjaśnia okoliczności powstania komunistycznego ośrodka władzy w Polsce</w:t>
      </w:r>
    </w:p>
    <w:p w14:paraId="2BF4C34F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3. Europa i świat w dobie zimnowojennych podziałów</w:t>
      </w:r>
    </w:p>
    <w:p w14:paraId="67F572A2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· wyjaśnia genezę zimnej wojny i identyfikuje główne kryzysy międzynarodowe okresu zimnowojennego</w:t>
      </w:r>
    </w:p>
    <w:p w14:paraId="4E3B8EE3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· wyjaśnia genezę i charakter integracji europejskiej</w:t>
      </w:r>
    </w:p>
    <w:p w14:paraId="5DE572BB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· przedstawia cele i rolę Organizacji Narodów Zjednoczonych w powojennym świecie</w:t>
      </w:r>
    </w:p>
    <w:p w14:paraId="466F48B9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4. Polska pod dominacją ZSRS</w:t>
      </w:r>
    </w:p>
    <w:p w14:paraId="3645C46A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· przedstawia kryzysy społeczne w PRL, uwzględniając ich charakter i następstwa</w:t>
      </w:r>
    </w:p>
    <w:p w14:paraId="2D8CDCDE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· opisuje następstwa wprowadzenia stanu wojennego w Polsce</w:t>
      </w:r>
    </w:p>
    <w:p w14:paraId="1001F9A2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5. Narodziny III Rzeczypospolitej i jej miejsce w świecie</w:t>
      </w:r>
    </w:p>
    <w:p w14:paraId="36D26C2E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· przedstawia kierunki zmian politycznych, gospodarczych i społecznych w Polsce w pierwszych latach transformacji</w:t>
      </w:r>
    </w:p>
    <w:p w14:paraId="418D009F" w14:textId="77777777" w:rsidR="00250967" w:rsidRPr="0091507A" w:rsidRDefault="00250967" w:rsidP="00250967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· wyjaśnia znaczenie przystąpienia Polski do NATO i do Unii Europejskiej</w:t>
      </w:r>
    </w:p>
    <w:p w14:paraId="595D9A6B" w14:textId="70AA4FEC" w:rsidR="00250967" w:rsidRPr="00785985" w:rsidRDefault="00250967" w:rsidP="00250967">
      <w:pPr>
        <w:pStyle w:val="NormalnyWeb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Kryteria oceniania</w:t>
      </w:r>
      <w:r w:rsidRPr="00785985">
        <w:rPr>
          <w:b/>
          <w:bCs/>
          <w:color w:val="000000"/>
        </w:rPr>
        <w:t xml:space="preserve"> są zgodne ze Statutem szkoły. Ocena roczna jest wystawiana przez nauczyciela.</w:t>
      </w:r>
    </w:p>
    <w:p w14:paraId="7282795A" w14:textId="77777777" w:rsidR="00250967" w:rsidRDefault="00250967"/>
    <w:sectPr w:rsidR="00250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967"/>
    <w:rsid w:val="0025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CD8C1"/>
  <w15:chartTrackingRefBased/>
  <w15:docId w15:val="{48385D78-5E1A-4A0C-B2AB-D713CB37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9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5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770</Words>
  <Characters>4622</Characters>
  <Application>Microsoft Office Word</Application>
  <DocSecurity>0</DocSecurity>
  <Lines>38</Lines>
  <Paragraphs>10</Paragraphs>
  <ScaleCrop>false</ScaleCrop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Szaniawska</dc:creator>
  <cp:keywords/>
  <dc:description/>
  <cp:lastModifiedBy>Ewa Szaniawska</cp:lastModifiedBy>
  <cp:revision>1</cp:revision>
  <dcterms:created xsi:type="dcterms:W3CDTF">2022-11-14T07:14:00Z</dcterms:created>
  <dcterms:modified xsi:type="dcterms:W3CDTF">2022-11-14T07:15:00Z</dcterms:modified>
</cp:coreProperties>
</file>