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80" w:rsidRDefault="00F40980" w:rsidP="00F4098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b/>
          <w:bCs/>
        </w:rPr>
      </w:pPr>
      <w:r>
        <w:rPr>
          <w:rStyle w:val="normaltextrun"/>
          <w:b/>
          <w:bCs/>
        </w:rPr>
        <w:t>Wymagania edukacyjne dla klas kszta</w:t>
      </w:r>
      <w:r>
        <w:rPr>
          <w:rStyle w:val="normaltextrun"/>
          <w:rFonts w:ascii="Segoe UI" w:hAnsi="Segoe UI" w:cs="Segoe UI"/>
          <w:b/>
          <w:bCs/>
        </w:rPr>
        <w:t xml:space="preserve">łcących się w zawodzie </w:t>
      </w:r>
    </w:p>
    <w:p w:rsidR="00F40980" w:rsidRDefault="00F40980" w:rsidP="00F4098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b/>
          <w:bCs/>
        </w:rPr>
        <w:t>KIEROWCA MECHANIK</w:t>
      </w:r>
      <w:r>
        <w:rPr>
          <w:rStyle w:val="eop"/>
        </w:rPr>
        <w:t> </w:t>
      </w:r>
    </w:p>
    <w:p w:rsidR="00F40980" w:rsidRDefault="00F40980" w:rsidP="00F409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F40980" w:rsidRDefault="00F40980" w:rsidP="00F40980">
      <w:pPr>
        <w:rPr>
          <w:rStyle w:val="normaltextrun"/>
          <w:b/>
          <w:bCs/>
          <w:u w:val="single"/>
        </w:rPr>
      </w:pPr>
      <w:r>
        <w:rPr>
          <w:rStyle w:val="normaltextrun"/>
        </w:rPr>
        <w:t xml:space="preserve">Wymagania edukacyjne dla uczniów klas III Branżowej I stopnia – </w:t>
      </w:r>
      <w:r>
        <w:rPr>
          <w:rStyle w:val="normaltextrun"/>
          <w:u w:val="single"/>
        </w:rPr>
        <w:t>Zajęcia Praktyczne</w:t>
      </w:r>
    </w:p>
    <w:p w:rsidR="00F40980" w:rsidRDefault="00F40980" w:rsidP="00F409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Nr programu nauczania </w:t>
      </w:r>
      <w:r>
        <w:rPr>
          <w:color w:val="000000"/>
          <w:sz w:val="27"/>
          <w:szCs w:val="27"/>
        </w:rPr>
        <w:t>ZSZ/P/KM/2020</w:t>
      </w:r>
    </w:p>
    <w:p w:rsidR="00F40980" w:rsidRDefault="00F40980" w:rsidP="00F409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F40980" w:rsidRDefault="00F40980" w:rsidP="00F40980">
      <w:pPr>
        <w:rPr>
          <w:color w:val="000000"/>
          <w:sz w:val="27"/>
          <w:szCs w:val="27"/>
        </w:rPr>
      </w:pPr>
      <w:r>
        <w:rPr>
          <w:rStyle w:val="normaltextrun"/>
        </w:rPr>
        <w:t xml:space="preserve">Nazwa programu - </w:t>
      </w:r>
      <w:r>
        <w:rPr>
          <w:color w:val="000000"/>
          <w:sz w:val="27"/>
          <w:szCs w:val="27"/>
        </w:rPr>
        <w:t>Program nauczania dla zawodu kierowca mechanik. Program powstał na podstawie przykładowego programu nauczania zamieszczonego na stronie ORE</w:t>
      </w:r>
    </w:p>
    <w:p w:rsidR="00956B58" w:rsidRPr="00956B58" w:rsidRDefault="00956B58" w:rsidP="00F40980">
      <w:r>
        <w:rPr>
          <w:rStyle w:val="normaltextrun"/>
        </w:rPr>
        <w:t xml:space="preserve">Podręcznik - </w:t>
      </w:r>
      <w:r>
        <w:t>Organizacja transportu oraz obsługa klientów i kontrahentów - Adam Kautsch</w:t>
      </w:r>
    </w:p>
    <w:p w:rsidR="00F40980" w:rsidRDefault="00F40980" w:rsidP="00F40980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Nauczyciele : mgr inż. Jadwiga Cupok</w:t>
      </w:r>
      <w:r>
        <w:rPr>
          <w:rStyle w:val="eop"/>
        </w:rPr>
        <w:t> </w:t>
      </w:r>
    </w:p>
    <w:p w:rsidR="00F40980" w:rsidRDefault="00F40980" w:rsidP="00F409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2086"/>
        <w:gridCol w:w="3129"/>
        <w:gridCol w:w="2455"/>
        <w:gridCol w:w="2145"/>
        <w:gridCol w:w="2273"/>
        <w:gridCol w:w="2132"/>
      </w:tblGrid>
      <w:tr w:rsidR="00F40980" w:rsidTr="00677634">
        <w:tc>
          <w:tcPr>
            <w:tcW w:w="142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980" w:rsidRDefault="00F40980">
            <w:r>
              <w:rPr>
                <w:rStyle w:val="normaltextrun"/>
                <w:b/>
                <w:bCs/>
                <w:color w:val="000000"/>
                <w:sz w:val="32"/>
                <w:szCs w:val="32"/>
                <w:shd w:val="clear" w:color="auto" w:fill="FFFFFF"/>
              </w:rPr>
              <w:t>Wymagania na poszczególne oceny</w:t>
            </w:r>
            <w:r>
              <w:rPr>
                <w:rStyle w:val="eop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F40980" w:rsidTr="00677634"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639" w:rsidRDefault="00F40980" w:rsidP="00766639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Ocen</w:t>
            </w:r>
            <w:r w:rsidR="00766639">
              <w:rPr>
                <w:rStyle w:val="normaltextrun"/>
                <w:color w:val="000000"/>
                <w:shd w:val="clear" w:color="auto" w:fill="FFFFFF"/>
              </w:rPr>
              <w:t>a</w:t>
            </w:r>
          </w:p>
          <w:p w:rsidR="00F40980" w:rsidRDefault="00766639" w:rsidP="00766639">
            <w:pPr>
              <w:jc w:val="center"/>
            </w:pPr>
            <w:r>
              <w:rPr>
                <w:rStyle w:val="normaltextrun"/>
                <w:color w:val="000000"/>
                <w:shd w:val="clear" w:color="auto" w:fill="FFFFFF"/>
              </w:rPr>
              <w:t>niedostateczna</w:t>
            </w:r>
            <w:r w:rsidR="00F40980">
              <w:rPr>
                <w:rStyle w:val="eop"/>
                <w:color w:val="000000"/>
                <w:shd w:val="clear" w:color="auto" w:fill="FFFFFF"/>
              </w:rPr>
              <w:t> </w:t>
            </w:r>
            <w:r>
              <w:rPr>
                <w:rStyle w:val="eop"/>
                <w:color w:val="000000"/>
                <w:shd w:val="clear" w:color="auto" w:fill="FFFFFF"/>
              </w:rPr>
              <w:t>(1)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80" w:rsidRDefault="00F409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lang w:eastAsia="en-US"/>
              </w:rPr>
              <w:t>Ocena </w:t>
            </w:r>
            <w:r>
              <w:rPr>
                <w:rStyle w:val="eop"/>
                <w:lang w:eastAsia="en-US"/>
              </w:rPr>
              <w:t> </w:t>
            </w:r>
          </w:p>
          <w:p w:rsidR="00F40980" w:rsidRDefault="00F409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lang w:eastAsia="en-US"/>
              </w:rPr>
              <w:t>dopuszczająca (2)</w:t>
            </w:r>
            <w:r>
              <w:rPr>
                <w:rStyle w:val="eop"/>
                <w:lang w:eastAsia="en-US"/>
              </w:rPr>
              <w:t> </w:t>
            </w:r>
          </w:p>
          <w:p w:rsidR="00F40980" w:rsidRDefault="00F40980"/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80" w:rsidRDefault="00F409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lang w:eastAsia="en-US"/>
              </w:rPr>
              <w:t>Ocena</w:t>
            </w:r>
            <w:r>
              <w:rPr>
                <w:rStyle w:val="eop"/>
                <w:lang w:eastAsia="en-US"/>
              </w:rPr>
              <w:t> </w:t>
            </w:r>
          </w:p>
          <w:p w:rsidR="00F40980" w:rsidRDefault="00F409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lang w:eastAsia="en-US"/>
              </w:rPr>
              <w:t>dostateczna (3)</w:t>
            </w:r>
          </w:p>
          <w:p w:rsidR="00F40980" w:rsidRDefault="00F40980"/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80" w:rsidRDefault="00F409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lang w:eastAsia="en-US"/>
              </w:rPr>
              <w:t>Ocena</w:t>
            </w:r>
            <w:r>
              <w:rPr>
                <w:rStyle w:val="eop"/>
                <w:lang w:eastAsia="en-US"/>
              </w:rPr>
              <w:t> </w:t>
            </w:r>
          </w:p>
          <w:p w:rsidR="00F40980" w:rsidRDefault="00F409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lang w:eastAsia="en-US"/>
              </w:rPr>
              <w:t>dobra (4)</w:t>
            </w:r>
            <w:r>
              <w:rPr>
                <w:rStyle w:val="eop"/>
                <w:lang w:eastAsia="en-US"/>
              </w:rPr>
              <w:t> </w:t>
            </w:r>
          </w:p>
          <w:p w:rsidR="00F40980" w:rsidRDefault="00F40980"/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80" w:rsidRDefault="00F409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lang w:eastAsia="en-US"/>
              </w:rPr>
              <w:t>Ocena</w:t>
            </w:r>
            <w:r>
              <w:rPr>
                <w:rStyle w:val="eop"/>
                <w:lang w:eastAsia="en-US"/>
              </w:rPr>
              <w:t> </w:t>
            </w:r>
          </w:p>
          <w:p w:rsidR="00F40980" w:rsidRDefault="00F409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lang w:eastAsia="en-US"/>
              </w:rPr>
              <w:t>bardzo dobra (5)</w:t>
            </w:r>
            <w:r>
              <w:rPr>
                <w:rStyle w:val="eop"/>
                <w:lang w:eastAsia="en-US"/>
              </w:rPr>
              <w:t> </w:t>
            </w:r>
          </w:p>
          <w:p w:rsidR="00F40980" w:rsidRDefault="00F40980"/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80" w:rsidRDefault="00F409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lang w:eastAsia="en-US"/>
              </w:rPr>
              <w:t>Ocena</w:t>
            </w:r>
            <w:r>
              <w:rPr>
                <w:rStyle w:val="eop"/>
                <w:lang w:eastAsia="en-US"/>
              </w:rPr>
              <w:t> </w:t>
            </w:r>
          </w:p>
          <w:p w:rsidR="00F40980" w:rsidRDefault="00F409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lang w:eastAsia="en-US"/>
              </w:rPr>
              <w:t>celująca (6</w:t>
            </w:r>
          </w:p>
          <w:p w:rsidR="00F40980" w:rsidRDefault="00F40980"/>
        </w:tc>
      </w:tr>
      <w:tr w:rsidR="00F40980" w:rsidTr="00677634"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639" w:rsidRPr="00766639" w:rsidRDefault="00766639" w:rsidP="00766639">
            <w:pPr>
              <w:rPr>
                <w:sz w:val="20"/>
                <w:szCs w:val="20"/>
              </w:rPr>
            </w:pPr>
            <w:r w:rsidRPr="00766639">
              <w:rPr>
                <w:sz w:val="20"/>
                <w:szCs w:val="20"/>
              </w:rPr>
              <w:t xml:space="preserve">- nie opanował wiadomości i umiejętności określonych programem nauczania przedmiotu, a braki te uniemożliwiają mu dalsze kształcenie, - nie zna podstawowych pojęć technicznych z przedmiotu, - wykazuje lekceważący stosunek do przedmiotu, czyli opuszcza z przyczyn nieusprawiedliwionych zajęcia lekcyjne, nie </w:t>
            </w:r>
            <w:r w:rsidRPr="00766639">
              <w:rPr>
                <w:sz w:val="20"/>
                <w:szCs w:val="20"/>
              </w:rPr>
              <w:lastRenderedPageBreak/>
              <w:t xml:space="preserve">prowadzi zeszytu przedmiotowego, nie odrabia zadań domowych, </w:t>
            </w:r>
          </w:p>
          <w:p w:rsidR="00F40980" w:rsidRPr="00766639" w:rsidRDefault="00F40980">
            <w:pPr>
              <w:rPr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5ED" w:rsidRPr="00766639" w:rsidRDefault="007325ED" w:rsidP="007325ED">
            <w:pPr>
              <w:rPr>
                <w:sz w:val="20"/>
                <w:szCs w:val="20"/>
              </w:rPr>
            </w:pPr>
            <w:r w:rsidRPr="00766639">
              <w:rPr>
                <w:sz w:val="20"/>
                <w:szCs w:val="20"/>
              </w:rPr>
              <w:lastRenderedPageBreak/>
              <w:t xml:space="preserve">- ma braki w opanowaniu wiadomości i umiejętności określonych programem nauczania, ale braki te nie przekreślają możliwości dalszego kształcenia, </w:t>
            </w:r>
          </w:p>
          <w:p w:rsidR="007325ED" w:rsidRPr="00766639" w:rsidRDefault="007325ED" w:rsidP="007325ED">
            <w:pPr>
              <w:rPr>
                <w:sz w:val="20"/>
                <w:szCs w:val="20"/>
              </w:rPr>
            </w:pPr>
            <w:r w:rsidRPr="00766639">
              <w:rPr>
                <w:sz w:val="20"/>
                <w:szCs w:val="20"/>
              </w:rPr>
              <w:t xml:space="preserve">- posiadane wiadomości i umiejętności potrafi zastosować tylko w najprostszych sytuacjach przy pomocy nauczyciela, </w:t>
            </w:r>
          </w:p>
          <w:p w:rsidR="007325ED" w:rsidRPr="00766639" w:rsidRDefault="007325ED" w:rsidP="007325ED">
            <w:pPr>
              <w:rPr>
                <w:sz w:val="20"/>
                <w:szCs w:val="20"/>
              </w:rPr>
            </w:pPr>
            <w:r w:rsidRPr="00766639">
              <w:rPr>
                <w:sz w:val="20"/>
                <w:szCs w:val="20"/>
              </w:rPr>
              <w:t xml:space="preserve">- zna podstawowe pojęcia techniczne z przedmiotu, </w:t>
            </w:r>
          </w:p>
          <w:p w:rsidR="007325ED" w:rsidRPr="00766639" w:rsidRDefault="007325ED" w:rsidP="007325ED">
            <w:pPr>
              <w:rPr>
                <w:sz w:val="20"/>
                <w:szCs w:val="20"/>
              </w:rPr>
            </w:pPr>
            <w:r w:rsidRPr="00766639">
              <w:rPr>
                <w:sz w:val="20"/>
                <w:szCs w:val="20"/>
              </w:rPr>
              <w:t xml:space="preserve">- uczęszcza na lekcje, </w:t>
            </w:r>
          </w:p>
          <w:p w:rsidR="007325ED" w:rsidRPr="00766639" w:rsidRDefault="007325ED" w:rsidP="007325ED">
            <w:pPr>
              <w:rPr>
                <w:sz w:val="20"/>
                <w:szCs w:val="20"/>
              </w:rPr>
            </w:pPr>
            <w:r w:rsidRPr="00766639">
              <w:rPr>
                <w:sz w:val="20"/>
                <w:szCs w:val="20"/>
              </w:rPr>
              <w:t>- wykazuje uchybienia w zakresie aktywności na zajęciach lekcyjnych, prowadzenia zeszytu przedmiotowego, odrabiania zadań domowych,</w:t>
            </w:r>
          </w:p>
          <w:p w:rsidR="00F40980" w:rsidRPr="00766639" w:rsidRDefault="00F40980">
            <w:pPr>
              <w:pStyle w:val="paragraph"/>
              <w:spacing w:before="0" w:beforeAutospacing="0" w:after="0" w:afterAutospacing="0"/>
              <w:ind w:left="3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5ED" w:rsidRPr="00766639" w:rsidRDefault="007325ED" w:rsidP="007325ED">
            <w:pPr>
              <w:rPr>
                <w:sz w:val="20"/>
                <w:szCs w:val="20"/>
              </w:rPr>
            </w:pPr>
            <w:r w:rsidRPr="00766639">
              <w:rPr>
                <w:sz w:val="20"/>
                <w:szCs w:val="20"/>
              </w:rPr>
              <w:lastRenderedPageBreak/>
              <w:t>- opanował w podstawowym zakresie wiadomości i umiejętności określone programem nauczania, które są konieczne do dalszego kształcenia,</w:t>
            </w:r>
          </w:p>
          <w:p w:rsidR="007325ED" w:rsidRPr="00766639" w:rsidRDefault="007325ED" w:rsidP="007325ED">
            <w:pPr>
              <w:rPr>
                <w:sz w:val="20"/>
                <w:szCs w:val="20"/>
              </w:rPr>
            </w:pPr>
            <w:r w:rsidRPr="00766639">
              <w:rPr>
                <w:sz w:val="20"/>
                <w:szCs w:val="20"/>
              </w:rPr>
              <w:t xml:space="preserve"> - posiadane wiadomości i umiejętności potrafi zastosować w typowych sytuacjach samodzielnie lub przy pomocy nauczyciela, </w:t>
            </w:r>
          </w:p>
          <w:p w:rsidR="007325ED" w:rsidRPr="00766639" w:rsidRDefault="007325ED" w:rsidP="007325ED">
            <w:pPr>
              <w:rPr>
                <w:sz w:val="20"/>
                <w:szCs w:val="20"/>
              </w:rPr>
            </w:pPr>
            <w:r w:rsidRPr="00766639">
              <w:rPr>
                <w:sz w:val="20"/>
                <w:szCs w:val="20"/>
              </w:rPr>
              <w:t>- wykazuje zainteresowanie tematyką lekcji,</w:t>
            </w:r>
          </w:p>
          <w:p w:rsidR="007325ED" w:rsidRPr="00766639" w:rsidRDefault="007325ED" w:rsidP="007325ED">
            <w:pPr>
              <w:rPr>
                <w:sz w:val="20"/>
                <w:szCs w:val="20"/>
              </w:rPr>
            </w:pPr>
            <w:r w:rsidRPr="00766639">
              <w:rPr>
                <w:sz w:val="20"/>
                <w:szCs w:val="20"/>
              </w:rPr>
              <w:t xml:space="preserve"> - prowadzi systematycznie notatki i wykonuje zadania </w:t>
            </w:r>
            <w:r w:rsidRPr="00766639">
              <w:rPr>
                <w:sz w:val="20"/>
                <w:szCs w:val="20"/>
              </w:rPr>
              <w:lastRenderedPageBreak/>
              <w:t xml:space="preserve">domowe, </w:t>
            </w:r>
          </w:p>
          <w:p w:rsidR="00F40980" w:rsidRPr="00766639" w:rsidRDefault="00F40980">
            <w:pPr>
              <w:rPr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5ED" w:rsidRPr="00766639" w:rsidRDefault="007325ED" w:rsidP="007325ED">
            <w:pPr>
              <w:rPr>
                <w:sz w:val="20"/>
                <w:szCs w:val="20"/>
              </w:rPr>
            </w:pPr>
            <w:r w:rsidRPr="00766639">
              <w:rPr>
                <w:sz w:val="20"/>
                <w:szCs w:val="20"/>
              </w:rPr>
              <w:lastRenderedPageBreak/>
              <w:t xml:space="preserve">- opanował w dużym zakresie wiadomości i umiejętności określone zawarte w programie nauczania, - posiadane wiadomości i umiejętności potrafi właściwie zastosować w typowych sytuacjach, </w:t>
            </w:r>
          </w:p>
          <w:p w:rsidR="007325ED" w:rsidRPr="00766639" w:rsidRDefault="007325ED" w:rsidP="007325ED">
            <w:pPr>
              <w:rPr>
                <w:sz w:val="20"/>
                <w:szCs w:val="20"/>
              </w:rPr>
            </w:pPr>
            <w:r w:rsidRPr="00766639">
              <w:rPr>
                <w:sz w:val="20"/>
                <w:szCs w:val="20"/>
              </w:rPr>
              <w:t xml:space="preserve">- jest aktywny na lekcjach, </w:t>
            </w:r>
          </w:p>
          <w:p w:rsidR="00F40980" w:rsidRPr="00766639" w:rsidRDefault="00F40980" w:rsidP="00F40980">
            <w:pPr>
              <w:rPr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980" w:rsidRPr="00766639" w:rsidRDefault="00766639">
            <w:pPr>
              <w:rPr>
                <w:sz w:val="20"/>
                <w:szCs w:val="20"/>
              </w:rPr>
            </w:pPr>
            <w:r w:rsidRPr="00766639">
              <w:rPr>
                <w:sz w:val="20"/>
                <w:szCs w:val="20"/>
              </w:rPr>
              <w:t>- opanował pełny zakresie wiadomości i umiejętności określone programem nauczania, - zdobyte wiadomościami i umiejętności potrafi również wykorzystać w sytuacjach nietypowych, - poprawnie posługuje się językiem technicznym, - samodzielnie korzysta z zalecanej literatury technicznej, - wykazuje dużą zaangażowanie na lekcjach,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980" w:rsidRPr="00766639" w:rsidRDefault="00677634" w:rsidP="007325ED">
            <w:pPr>
              <w:rPr>
                <w:sz w:val="20"/>
                <w:szCs w:val="20"/>
              </w:rPr>
            </w:pPr>
            <w:r w:rsidRPr="007666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6639" w:rsidRPr="00766639">
              <w:rPr>
                <w:sz w:val="20"/>
                <w:szCs w:val="20"/>
              </w:rPr>
              <w:t xml:space="preserve">- opanował wiadomości i umiejętności znacznie wykraczające poza program nauczania, - sprawnie posługuje zdobytymi wiadomościami i umiejętnościami w sytuacjach problemowych, - biegle posługuje się językiem technicznym, - z własnej inicjatywy poszerza zdobytą wiedzę korzystając z dodatkowej literatury </w:t>
            </w:r>
            <w:r w:rsidR="00766639" w:rsidRPr="00766639">
              <w:rPr>
                <w:sz w:val="20"/>
                <w:szCs w:val="20"/>
              </w:rPr>
              <w:lastRenderedPageBreak/>
              <w:t>technicznej, - wykonuje zadania dodatkowe wymagające własnej inwencji,</w:t>
            </w:r>
          </w:p>
        </w:tc>
      </w:tr>
      <w:tr w:rsidR="00F40980" w:rsidTr="00677634">
        <w:tc>
          <w:tcPr>
            <w:tcW w:w="142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980" w:rsidRDefault="00F40980">
            <w:r>
              <w:rPr>
                <w:rStyle w:val="normaltextrun"/>
                <w:color w:val="000000"/>
                <w:shd w:val="clear" w:color="auto" w:fill="FFFFFF"/>
              </w:rPr>
              <w:lastRenderedPageBreak/>
              <w:t>Aby uzyskać ocenę wyższą należy posiadać także wiedzę i umiejętności podane w wymaganiach dla ocen niższych.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F40980" w:rsidTr="00677634">
        <w:tc>
          <w:tcPr>
            <w:tcW w:w="142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980" w:rsidRDefault="00F40980">
            <w:r>
              <w:rPr>
                <w:rStyle w:val="normaltextrun"/>
                <w:b/>
                <w:bCs/>
                <w:color w:val="000000"/>
                <w:shd w:val="clear" w:color="auto" w:fill="FFFFFF"/>
              </w:rPr>
              <w:t>Kryteria oceniania są zgodne ze statutem szkoły. Ocena końcowa jest oceną wystawianą przez nauczyciela.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</w:tbl>
    <w:p w:rsidR="00F40980" w:rsidRDefault="00F40980" w:rsidP="00F40980"/>
    <w:p w:rsidR="00E31306" w:rsidRDefault="00E31306"/>
    <w:sectPr w:rsidR="00E31306" w:rsidSect="00766639">
      <w:pgSz w:w="16838" w:h="11906" w:orient="landscape"/>
      <w:pgMar w:top="851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0729"/>
    <w:multiLevelType w:val="hybridMultilevel"/>
    <w:tmpl w:val="B218EA1E"/>
    <w:lvl w:ilvl="0" w:tplc="933248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11999"/>
    <w:multiLevelType w:val="hybridMultilevel"/>
    <w:tmpl w:val="80F0FC98"/>
    <w:lvl w:ilvl="0" w:tplc="933248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D02B7"/>
    <w:multiLevelType w:val="hybridMultilevel"/>
    <w:tmpl w:val="3BA249D6"/>
    <w:lvl w:ilvl="0" w:tplc="B7CEF0BE">
      <w:start w:val="1"/>
      <w:numFmt w:val="upperRoman"/>
      <w:lvlText w:val="%1."/>
      <w:lvlJc w:val="left"/>
      <w:pPr>
        <w:ind w:left="1997" w:hanging="720"/>
      </w:pPr>
      <w:rPr>
        <w:rFonts w:ascii="Times New Roman" w:hAnsi="Times New Roman" w:cs="Times New Roman" w:hint="default"/>
        <w:b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plc="0415001B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3">
    <w:nsid w:val="33BF55CD"/>
    <w:multiLevelType w:val="hybridMultilevel"/>
    <w:tmpl w:val="B5645F5A"/>
    <w:lvl w:ilvl="0" w:tplc="9332482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BE02AA"/>
    <w:multiLevelType w:val="hybridMultilevel"/>
    <w:tmpl w:val="A0BA8AF8"/>
    <w:lvl w:ilvl="0" w:tplc="EB8290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C873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8E65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8A4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CC77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7618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7829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EA9A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7A64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1A7C43"/>
    <w:multiLevelType w:val="hybridMultilevel"/>
    <w:tmpl w:val="E9A612F0"/>
    <w:lvl w:ilvl="0" w:tplc="933248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F40980"/>
    <w:rsid w:val="002763A5"/>
    <w:rsid w:val="00677634"/>
    <w:rsid w:val="007048E4"/>
    <w:rsid w:val="007325ED"/>
    <w:rsid w:val="00766639"/>
    <w:rsid w:val="007D5272"/>
    <w:rsid w:val="00956B58"/>
    <w:rsid w:val="00E31306"/>
    <w:rsid w:val="00E72B8E"/>
    <w:rsid w:val="00F4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9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0980"/>
    <w:pPr>
      <w:ind w:left="720"/>
      <w:contextualSpacing/>
    </w:pPr>
  </w:style>
  <w:style w:type="paragraph" w:customStyle="1" w:styleId="paragraph">
    <w:name w:val="paragraph"/>
    <w:basedOn w:val="Normalny"/>
    <w:rsid w:val="00F4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40980"/>
  </w:style>
  <w:style w:type="character" w:customStyle="1" w:styleId="eop">
    <w:name w:val="eop"/>
    <w:basedOn w:val="Domylnaczcionkaakapitu"/>
    <w:rsid w:val="00F40980"/>
  </w:style>
  <w:style w:type="table" w:styleId="Tabela-Siatka">
    <w:name w:val="Table Grid"/>
    <w:basedOn w:val="Standardowy"/>
    <w:uiPriority w:val="59"/>
    <w:rsid w:val="00F4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4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Cupok</dc:creator>
  <cp:lastModifiedBy>admin</cp:lastModifiedBy>
  <cp:revision>2</cp:revision>
  <dcterms:created xsi:type="dcterms:W3CDTF">2022-11-12T19:02:00Z</dcterms:created>
  <dcterms:modified xsi:type="dcterms:W3CDTF">2022-11-12T19:02:00Z</dcterms:modified>
</cp:coreProperties>
</file>