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40" w:rsidRDefault="00253776">
      <w:r>
        <w:t xml:space="preserve">Wymagania edukacyjne dla uczniów klasy II Technik Żywienia i Usług Gastronomicznych </w:t>
      </w:r>
    </w:p>
    <w:p w:rsidR="00242340" w:rsidRDefault="00242340"/>
    <w:p w:rsidR="00242340" w:rsidRDefault="00253776">
      <w:pPr>
        <w:rPr>
          <w:b/>
        </w:rPr>
      </w:pPr>
      <w:r>
        <w:t xml:space="preserve">Przedmiot: </w:t>
      </w:r>
      <w:r>
        <w:rPr>
          <w:b/>
        </w:rPr>
        <w:t>Przygotowanie i wydawanie dań – pracownia gastronomiczna</w:t>
      </w:r>
    </w:p>
    <w:p w:rsidR="00242340" w:rsidRDefault="00242340"/>
    <w:p w:rsidR="00242340" w:rsidRDefault="00253776">
      <w:r>
        <w:t>Nr programu nauczania: ZSE-TZiUG-343404-2020</w:t>
      </w:r>
    </w:p>
    <w:p w:rsidR="00242340" w:rsidRDefault="00253776">
      <w:r>
        <w:t>Nazwa programu: Program nauczania dla zawodu technik żywienia i usług gastronomicznych o strukturze przedmiotowej</w:t>
      </w:r>
    </w:p>
    <w:p w:rsidR="00242340" w:rsidRDefault="00253776">
      <w:r>
        <w:t>Podręcznik: Technologia gastronomiczna z towaroznawstwem. Przygotowanie i wydawanie dań. HGT.02 cz. 1i 2</w:t>
      </w:r>
    </w:p>
    <w:p w:rsidR="00242340" w:rsidRDefault="00253776">
      <w:r>
        <w:t>Nauczyciele :Magdalena Rajman,  Micha</w:t>
      </w:r>
      <w:r>
        <w:t>ł Rabsztyn, Agnieszka Wolska, Marek Kot</w:t>
      </w:r>
    </w:p>
    <w:p w:rsidR="00242340" w:rsidRDefault="00242340"/>
    <w:tbl>
      <w:tblPr>
        <w:tblStyle w:val="a"/>
        <w:tblW w:w="134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2693"/>
        <w:gridCol w:w="2693"/>
        <w:gridCol w:w="2693"/>
        <w:gridCol w:w="2694"/>
      </w:tblGrid>
      <w:tr w:rsidR="00242340">
        <w:tc>
          <w:tcPr>
            <w:tcW w:w="13466" w:type="dxa"/>
            <w:gridSpan w:val="5"/>
          </w:tcPr>
          <w:p w:rsidR="00242340" w:rsidRDefault="00253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Wymagania na poszczególne oceny</w:t>
            </w:r>
          </w:p>
        </w:tc>
      </w:tr>
      <w:tr w:rsidR="00242340">
        <w:tc>
          <w:tcPr>
            <w:tcW w:w="2693" w:type="dxa"/>
          </w:tcPr>
          <w:p w:rsidR="00242340" w:rsidRDefault="00253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Dopuszczający</w:t>
            </w:r>
          </w:p>
        </w:tc>
        <w:tc>
          <w:tcPr>
            <w:tcW w:w="2693" w:type="dxa"/>
          </w:tcPr>
          <w:p w:rsidR="00242340" w:rsidRDefault="00253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Dostateczny</w:t>
            </w:r>
          </w:p>
        </w:tc>
        <w:tc>
          <w:tcPr>
            <w:tcW w:w="2693" w:type="dxa"/>
          </w:tcPr>
          <w:p w:rsidR="00242340" w:rsidRDefault="00253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Dobry</w:t>
            </w:r>
          </w:p>
        </w:tc>
        <w:tc>
          <w:tcPr>
            <w:tcW w:w="2693" w:type="dxa"/>
          </w:tcPr>
          <w:p w:rsidR="00242340" w:rsidRDefault="00253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Bardzo Dobry</w:t>
            </w:r>
          </w:p>
        </w:tc>
        <w:tc>
          <w:tcPr>
            <w:tcW w:w="2694" w:type="dxa"/>
          </w:tcPr>
          <w:p w:rsidR="00242340" w:rsidRDefault="00253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Celujący</w:t>
            </w:r>
          </w:p>
        </w:tc>
      </w:tr>
      <w:tr w:rsidR="00242340">
        <w:tc>
          <w:tcPr>
            <w:tcW w:w="2693" w:type="dxa"/>
          </w:tcPr>
          <w:p w:rsidR="00242340" w:rsidRDefault="002537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zna składu chemicznego surowców, </w:t>
            </w:r>
          </w:p>
          <w:p w:rsidR="00242340" w:rsidRDefault="002537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nie umie dokonać oceny organoleptycznej surowców i potraw, </w:t>
            </w:r>
          </w:p>
          <w:p w:rsidR="00242340" w:rsidRDefault="002537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nie potrafi wyciągnąć wniosków z wykonanych ćwiczeń, </w:t>
            </w:r>
          </w:p>
          <w:p w:rsidR="00242340" w:rsidRDefault="002537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prawidłowo przeprowadza obróbkę wstępną surowców ( kasz i ryżu,</w:t>
            </w:r>
          </w:p>
          <w:p w:rsidR="00242340" w:rsidRDefault="002537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potrafi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stosować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informacje zawarte na etykietach żywności do oceny organoleptycznej</w:t>
            </w:r>
          </w:p>
          <w:p w:rsidR="00242340" w:rsidRDefault="002537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prawidłowo użytkuje urządzenia do przechowywania żywności.</w:t>
            </w:r>
          </w:p>
          <w:p w:rsidR="00242340" w:rsidRDefault="002537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przeprowadza proces produkcji  zgodnie z funkcjonalnym układem zakładu gastronomicznego</w:t>
            </w:r>
          </w:p>
          <w:p w:rsidR="00242340" w:rsidRDefault="002537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dobrać odpowiedni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surowiec do sporządzenia określonej potrawy lub napoju;</w:t>
            </w:r>
          </w:p>
          <w:p w:rsidR="00242340" w:rsidRDefault="002537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zorganizować   stanowiska   pra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   do   poszczególnych etapów sporządzania potraw lub napojów lub półproduktów;</w:t>
            </w:r>
          </w:p>
          <w:p w:rsidR="00242340" w:rsidRDefault="002537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urządzenia do rozdrabniania i spulchniania mięsa,</w:t>
            </w:r>
          </w:p>
          <w:p w:rsidR="00242340" w:rsidRDefault="002537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 urządzenia do obróbki termicznej produktów – gotowania i smażenia,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wymienić rodzaje kasz i dokonać obróbki wstępnej,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potrafi wymienić rodzaje ciast zarabianych na stolnicy i podać ich zastosowanie,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omówić zastosowanie mleka słodkiego i fermentowanego w produkcji potraw,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rozróżnia śmietanę i śmietankę,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określa typy 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rów kwasowych i podpuszczkowych, 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zastosowanie jaj w produkcji potraw,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potrafi omówić sposoby gotowania jaj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potrafi wymienić podstawowe składniki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potraw bezmięsnych,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wymienić popularne potrawy jarskie wg obróbki cieplnej,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wymienić elementy kulinarne tuszy wieprzowej,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podaje podstawowy asortyment potraw z mięsa zwierząt rzeźnych, drobiu i ryb - gotowanych, smażonych , duszonych i pieczonych,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składniki mięsnej masy mielonej, drobiowej masy mielonej i rybnej masy miel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onej,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potrafi omówić zastosowanie potraw mięsnych w żywieniu człowieka,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rodzaje potraw półmięsnych wg rodzajów składników i obróbki cieplnej,</w:t>
            </w:r>
          </w:p>
          <w:p w:rsidR="00242340" w:rsidRDefault="00253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potrafi wymienić rodzaje zup, sosów gorących i zimnych,</w:t>
            </w:r>
          </w:p>
          <w:p w:rsidR="00242340" w:rsidRDefault="0024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słabo określa skład chemiczny i wartość odżywczą surowców, </w:t>
            </w: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nie umie określić zmian fizyczno-chemicznych zachodzących podczas obróbki termicznej. </w:t>
            </w: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klasyfikuje żywność w zależności od trwałości, pochodzenia, wartości odżywczej i przydatności kulinarnej</w:t>
            </w: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rzestrzega zasad oceny jakościowej żywności;</w:t>
            </w: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dobiera warunki do przechowywania żywności;</w:t>
            </w: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dokonać analizy treści receptur gastronomicznych i sporządzić potrawę lub napój na podstawie tej receptury</w:t>
            </w:r>
          </w:p>
          <w:p w:rsidR="00242340" w:rsidRDefault="0024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zastosować odpowiednią metodę (technikę)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sporządzanoo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oóia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potrawy lub napoju;</w:t>
            </w: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zaplanować etapy sporządzania potraw i napojów lub półproduktów;</w:t>
            </w: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zastosować zasady doprawiania potraw i napojów</w:t>
            </w: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dobiera sprzęt i urządzenia do sporządzania i ekspedycji potraw i napojów</w:t>
            </w: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dobrać zastawę stołową do określonej potr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awy lub napoju</w:t>
            </w: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określić wielkość porcji różnych potraw i napojów;</w:t>
            </w: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określić temperaturę podawania różnych potraw i napojów;</w:t>
            </w: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zważyć lub odmierzyć potrawy i napoje stosownie do określonej wielkości porcji;</w:t>
            </w:r>
          </w:p>
          <w:p w:rsidR="00242340" w:rsidRDefault="0025377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stosować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przyjęte zasady porcjowania, dekoracji (aranżacji) potraw lub napojów,</w:t>
            </w:r>
          </w:p>
          <w:p w:rsidR="00242340" w:rsidRDefault="0025377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omawia zastosowanie urządzeń do obróbki wstępnej mięsa</w:t>
            </w:r>
          </w:p>
          <w:p w:rsidR="00242340" w:rsidRDefault="0025377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omawia zastosowanie urządzeń do obróbki termicznej </w:t>
            </w:r>
          </w:p>
          <w:p w:rsidR="00242340" w:rsidRDefault="0025377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zastosowanie kotłów warzelnych,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zna techniki gotowania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kasz i ich 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stosowanie w produkcji potraw,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potrafi wymienić składniki poszczególnych ciast zarabianych w naczyniu i na stolnicy,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wymienić potrawy z mleka słodkiego i fermentowanego,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podaje zastosowanie śmietany i śmietanki w produkcji potraw,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asortyment potraw  z jaj smażonych i umiejętnie sporządza popularne dania z jaj smażonych,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właściwości funkcjonalne jaj,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charakteryzuje potrawy jarskie,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wymienić elementy kulinarne tuszy wołowej,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techniki sporządzania podstawowych potraw z mięsa zwierząt rzeźnych, drobiu i ryb,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wymienić asortyment potraw z mięs mielonych (mięso, drób, ryby),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rodzaje podrobów wg klas,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omówić technikę wykonania  popularnych  potraw półmięsnych,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afi omówić technikę sporządzania wywarów,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umie wymienić etapy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sporządzania zup, sosów,</w:t>
            </w:r>
          </w:p>
          <w:p w:rsidR="00242340" w:rsidRDefault="0025377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etapy sporządzania zakąsek zimnych i gorących</w:t>
            </w:r>
          </w:p>
        </w:tc>
        <w:tc>
          <w:tcPr>
            <w:tcW w:w="2693" w:type="dxa"/>
          </w:tcPr>
          <w:p w:rsidR="00242340" w:rsidRDefault="0025377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higienicznie wykonuje ćwiczenia z poszczególnych działów określonych rozkładem materiału </w:t>
            </w:r>
          </w:p>
          <w:p w:rsidR="00242340" w:rsidRDefault="0025377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zna rodzaje obróbki termicznej i poprawnie je stosuje, </w:t>
            </w:r>
          </w:p>
          <w:p w:rsidR="00242340" w:rsidRDefault="0025377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umie przeprowadzić ocenę organoleptyczną, </w:t>
            </w:r>
          </w:p>
          <w:p w:rsidR="00242340" w:rsidRDefault="0025377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popełnia drobne pomyłki przy ocenie towaroznawczej. </w:t>
            </w:r>
          </w:p>
          <w:p w:rsidR="00242340" w:rsidRDefault="0025377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rozpoznaje zmiany zachodzące w przechowywanej żywności;</w:t>
            </w:r>
          </w:p>
          <w:p w:rsidR="00242340" w:rsidRDefault="0025377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stosuje systemy zapewniania bezpieczeństwa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zdrowotnego żywności;</w:t>
            </w:r>
          </w:p>
          <w:p w:rsidR="00242340" w:rsidRDefault="0025377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dobiera metody utrwalania żywności;</w:t>
            </w:r>
          </w:p>
          <w:p w:rsidR="00242340" w:rsidRDefault="0024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340" w:rsidRDefault="0025377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wskazać możliwość wykorzystania tzw.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zwrotów poprodukcyjnych</w:t>
            </w:r>
          </w:p>
          <w:p w:rsidR="00242340" w:rsidRDefault="0025377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scharakteryzować zmiany jakie mogą zachodzić w żywności podczas poszczególnych procesów obróbki technologicznej</w:t>
            </w:r>
          </w:p>
          <w:p w:rsidR="00242340" w:rsidRDefault="0025377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sprawdzić stan techn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iczny urządzeń  produkcyjnych  oraz do ekspedycji potraw i napojów przed ich uruchomieniem a także kontrolować podczas eksploatacji tych urządzeń</w:t>
            </w:r>
          </w:p>
          <w:p w:rsidR="00242340" w:rsidRDefault="0025377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monitoruje krytyczne punkty kontroli w procesach produkcji podejmuje działania korygujące zgodnie z Zasadami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Dobrej Praktyki Higienicznej GHP (ang.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Hygiene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Dobrej Praktyki Produkcyjnej GMP (ang.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Manufacturing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i systemem HACCP (ang. Hazard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Analysis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Point).</w:t>
            </w:r>
          </w:p>
          <w:p w:rsidR="00242340" w:rsidRDefault="002537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zasady BHP przy obsłudze wilka,</w:t>
            </w:r>
          </w:p>
          <w:p w:rsidR="00242340" w:rsidRDefault="002537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składa i przygotowuje wilka do pracy</w:t>
            </w:r>
          </w:p>
          <w:p w:rsidR="00242340" w:rsidRDefault="002537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omawia zasady BHP przy użyciu urządzeń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obróbki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termicznej</w:t>
            </w:r>
          </w:p>
          <w:p w:rsidR="00242340" w:rsidRDefault="002537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omawia aparaturę kontrolo pomiarową kotłów warzelnych,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proporcje składników w różnych technikach gotowania kasz,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omówić techniki sporządzania ciast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arabianych w naczyniu i na stolnicy,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gramaturę porcji potraw z ciast zarabianych w naczyniu i na stolnicy,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prawidłowo przeprowadza obróbkę cieplną mleka, 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składniki kremu bita śmietana,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charakteryzuje asortyment handlowy śmietanki i śmietany,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ądza krem bita śmietana i wyjaśnia zasady jego otrzymywania,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sporządzać potrawy z mleka fermentowanego,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dobiera ser w zależności od rodzaju potrawy 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sporządza różne potrawy na bazie sera,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wykorzystuje właściwości funkcjonalne jaj w produkcji potraw,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umie szczegółowo omówić sposoby sporządzania potraw bezmięsnych, z mięsa,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drobiu, ryb i potraw półmięsnych,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techniki sporządzania potraw z podrobów,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prawidłowo dobiera składniki do sporządzania zup, sosów, oraz dodatki,</w:t>
            </w:r>
          </w:p>
          <w:p w:rsidR="00242340" w:rsidRDefault="0024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2340" w:rsidRDefault="002537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sprawnie posługuje się zdobytym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wiadomościami przewidzianymi rozkładem nauczanego materiału</w:t>
            </w:r>
          </w:p>
          <w:p w:rsidR="00242340" w:rsidRDefault="002537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samodzielnie rozwiązuje zadania praktyczne, </w:t>
            </w:r>
          </w:p>
          <w:p w:rsidR="00242340" w:rsidRDefault="002537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potrafi wykorzystać posiadaną wiedzę w sytuacjach nowych i nietypowych, </w:t>
            </w:r>
          </w:p>
          <w:p w:rsidR="00242340" w:rsidRDefault="002537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osiąga minimum wymaganej wydajności, </w:t>
            </w:r>
          </w:p>
          <w:p w:rsidR="00242340" w:rsidRDefault="002537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przestrzega przepisy bhp, </w:t>
            </w:r>
          </w:p>
          <w:p w:rsidR="00242340" w:rsidRDefault="002537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prawidłowo i bardzo sprawnie wykonuje ćwiczenia w zakresie sporządzania potraw objętych rozkładem materiału  pracuje w pełni samodzielnie, </w:t>
            </w:r>
          </w:p>
          <w:p w:rsidR="00242340" w:rsidRDefault="0024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2340" w:rsidRDefault="002537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określa zmiany fizyczno-chemiczne zachodzące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podczas obróbki termicznej, </w:t>
            </w:r>
          </w:p>
          <w:p w:rsidR="00242340" w:rsidRDefault="002537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sprawnie omawia poszczególne etapy pra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 – od surowców do uzyskania gotowej potrawy, </w:t>
            </w:r>
          </w:p>
          <w:p w:rsidR="00242340" w:rsidRDefault="002537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wykonuje ćwiczenia starannie i z zachowaniem higieny oraz zasad bezpieczeństwa pracy, </w:t>
            </w:r>
          </w:p>
          <w:p w:rsidR="00242340" w:rsidRDefault="002537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sprawnie przeprowadza ocenę organoleptyczną produktów i potraw, </w:t>
            </w:r>
          </w:p>
          <w:p w:rsidR="00242340" w:rsidRDefault="002537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biegle charakteryzuje produkty pod względem towarozna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wczym. </w:t>
            </w:r>
          </w:p>
          <w:p w:rsidR="00242340" w:rsidRDefault="002537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liczy wydajność potrawy i charakteryzuje jej wynik </w:t>
            </w:r>
          </w:p>
          <w:p w:rsidR="00242340" w:rsidRDefault="002537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podejmuje działania korygujące zgodnie z Zasadami GHP ,GMP HACCP</w:t>
            </w:r>
          </w:p>
          <w:p w:rsidR="00242340" w:rsidRDefault="0025377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obsługuje wilka zgodnie z instrukcja i zasadami BHP</w:t>
            </w:r>
          </w:p>
          <w:p w:rsidR="00242340" w:rsidRDefault="0025377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omawia budowę urządzeń do obróbki termicznej </w:t>
            </w:r>
          </w:p>
          <w:p w:rsidR="00242340" w:rsidRDefault="0025377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obsługuje wybrane urządzenia do smażenia zgodnie z instrukcja i zasadami BHP</w:t>
            </w:r>
          </w:p>
          <w:p w:rsidR="00242340" w:rsidRDefault="0025377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omawia budowę kotłów warzelnych</w:t>
            </w:r>
          </w:p>
          <w:p w:rsidR="00242340" w:rsidRDefault="0025377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umiejętnie dobiera rodzaje kasz i ich przygotowanie 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produkcji dań,</w:t>
            </w:r>
          </w:p>
          <w:p w:rsidR="00242340" w:rsidRDefault="0025377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prawidłowo umie wykonać ciasta zarabiane w naczyniu i na stolnicy, 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łowo sporządza dania jarskie i zna ich gramaturę porcji,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prawidłowo stosuje właściwości funkcjonalne jaj w produkcji potraw,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prawidłowo wykonuje potrawy jarskie i zna  gramaturę porcji, 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 zastosowanie poszczególnych elementów kulinarnych mięsa zwierząt rzeźnych,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prawidłowo sporządza potrawy z mięsa, drobiu i ryb, zna ich gramaturę porcji i technikę podania,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prawidłowo sporządza dania z mięsnej masy mielonej i dania półmięsne i zna 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turę porcji,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prawidłowo sporządza zupy, sosy, zna ich gramaturę porcji</w:t>
            </w:r>
          </w:p>
          <w:p w:rsidR="00242340" w:rsidRDefault="0025377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prawidłowo dobiera składniki do sporządzania zakąsek zimnych i gorących</w:t>
            </w:r>
          </w:p>
          <w:p w:rsidR="00242340" w:rsidRDefault="0024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42340" w:rsidRDefault="0025377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biegle posługuje się wiadomościami w rozwiązywaniu zadań wykraczających poza rozkład materiału, </w:t>
            </w:r>
          </w:p>
          <w:p w:rsidR="00242340" w:rsidRDefault="0025377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proponuje rozwiązania nietypowe, </w:t>
            </w:r>
          </w:p>
          <w:p w:rsidR="00242340" w:rsidRDefault="0025377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jego wydajność pracy przekracza ustaloną normę minimalną, </w:t>
            </w:r>
          </w:p>
          <w:p w:rsidR="00242340" w:rsidRDefault="0025377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wzorowo wykonuje ćwiczenia pracy praktycznej, pracuje zupełnie samodzielnie z własnymi usprawnieniami, </w:t>
            </w:r>
          </w:p>
          <w:p w:rsidR="00242340" w:rsidRDefault="0025377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wzorowo organizuje pracę i wzorowy jest przebieg tej pracy, uczeń wykorzystuje narzędzia, maszyny oraz inne urządzenia, </w:t>
            </w:r>
          </w:p>
          <w:p w:rsidR="00242340" w:rsidRDefault="0025377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przykładnie przestrzega norm i przepisów, </w:t>
            </w:r>
          </w:p>
          <w:p w:rsidR="00242340" w:rsidRDefault="0025377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uczeń doskonale wykonuje zadania - wynik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 pełni odpowiada warunkom odbioru,</w:t>
            </w:r>
          </w:p>
          <w:p w:rsidR="00242340" w:rsidRDefault="0025377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zasady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eksploatacji kotłów </w:t>
            </w:r>
          </w:p>
          <w:p w:rsidR="00242340" w:rsidRDefault="0025377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omawia zasady doboru urządzeń do produkcji potraw z mięsa</w:t>
            </w:r>
          </w:p>
          <w:p w:rsidR="00242340" w:rsidRDefault="0025377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omawia zasady przenoszenia ciepła przy grillach z lawy wulkanicznej,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zmiany zachodzące w kaszach podczas obróbki termicznej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czynniki mające wpływ na jakość ciast zarabianych na stolnicy i w naczyniu a jakość wyrobu gotowego,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omawia zmiany fizykochemiczne zachodzące podczas sporządzania ciast zarabianych w naczyniu i na stolnicy,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etapy sporządzania kremu bita śmie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tanka,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 omówić rolę mikroflory napojów fermentowanych,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 zasady podawania serów,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charakteryzuje wyroby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seropodobne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potrafi omówić zmiany fizykochemiczne podczas obróbki cieplnej jaj,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podczas tworzenia piany i emulsji,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omawia racjonalne rodzaje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obróbek termicznych warzyw zachowujących najwięcej wartości odżywczej,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zmiany fizykochemiczne zachodzące podczas gotowania, smażenia, duszenia i pieczenia potraw z mięsa, drobiu i ryb oraz potraw z mięsnej masy mielonej,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wartość odżywczą potr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 półmięsnych i aspekt ekonomiczny ich stosowania w produkcji potraw,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i sporządza zupy specjalne,</w:t>
            </w:r>
          </w:p>
          <w:p w:rsidR="00242340" w:rsidRDefault="00253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alternatywne sposoby otrzymywania sosów,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prawidłowo dobiera surowce do produkcji zakąsek zimnych i gorących,</w:t>
            </w:r>
          </w:p>
          <w:p w:rsidR="00242340" w:rsidRDefault="0025377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prawidłowo stosuje zasady dekorowania zakąsek i sposobu podawania.</w:t>
            </w:r>
          </w:p>
          <w:p w:rsidR="00242340" w:rsidRDefault="0024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2340" w:rsidRDefault="0024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2340" w:rsidRDefault="00253776">
      <w:pPr>
        <w:tabs>
          <w:tab w:val="left" w:pos="11406"/>
        </w:tabs>
      </w:pPr>
      <w:r>
        <w:lastRenderedPageBreak/>
        <w:tab/>
      </w:r>
    </w:p>
    <w:p w:rsidR="00242340" w:rsidRDefault="002537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Ocenę niedostateczną otrzymuje uczeń, który: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:rsidR="00242340" w:rsidRDefault="002537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 opanował elementarnych wiadomości i umiejętności określonych rozkładem materiału </w:t>
      </w:r>
    </w:p>
    <w:p w:rsidR="00242340" w:rsidRDefault="002537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pracuje niedbale, niestarannie, nie zachowuje zasad higieny, pracuje niezgodnie z zasadami bhp, </w:t>
      </w:r>
    </w:p>
    <w:p w:rsidR="00242340" w:rsidRDefault="002537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opuszcza zajęcia, nie uzupełnia wiedzy, </w:t>
      </w:r>
    </w:p>
    <w:p w:rsidR="00242340" w:rsidRDefault="002537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 umie scharakteryzować surowców pod względem przydatności kulinarnej.</w:t>
      </w:r>
    </w:p>
    <w:p w:rsidR="00242340" w:rsidRDefault="00253776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Wymagania na poszczególne oceny z przedmiotu </w:t>
      </w:r>
      <w:r>
        <w:rPr>
          <w:b/>
        </w:rPr>
        <w:t xml:space="preserve">Przygotowanie i wydawanie dań – pracownia gastronomiczna są zgodne ze Statutem Szkoły </w:t>
      </w:r>
    </w:p>
    <w:sectPr w:rsidR="00242340" w:rsidSect="00242340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66A"/>
    <w:multiLevelType w:val="multilevel"/>
    <w:tmpl w:val="4DA2B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F732690"/>
    <w:multiLevelType w:val="multilevel"/>
    <w:tmpl w:val="5BDC7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1492427"/>
    <w:multiLevelType w:val="multilevel"/>
    <w:tmpl w:val="69068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36E380C"/>
    <w:multiLevelType w:val="multilevel"/>
    <w:tmpl w:val="B1823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4A01798"/>
    <w:multiLevelType w:val="multilevel"/>
    <w:tmpl w:val="B42C8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86B2A16"/>
    <w:multiLevelType w:val="multilevel"/>
    <w:tmpl w:val="96581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406358F3"/>
    <w:multiLevelType w:val="multilevel"/>
    <w:tmpl w:val="62AE0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40C87D53"/>
    <w:multiLevelType w:val="multilevel"/>
    <w:tmpl w:val="7812B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471F2117"/>
    <w:multiLevelType w:val="multilevel"/>
    <w:tmpl w:val="53A2F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4DEE7B4B"/>
    <w:multiLevelType w:val="multilevel"/>
    <w:tmpl w:val="58F8A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64B350E"/>
    <w:multiLevelType w:val="multilevel"/>
    <w:tmpl w:val="16FE7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5ADD1CE2"/>
    <w:multiLevelType w:val="multilevel"/>
    <w:tmpl w:val="93082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5D9601A7"/>
    <w:multiLevelType w:val="multilevel"/>
    <w:tmpl w:val="23781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61FE20E5"/>
    <w:multiLevelType w:val="multilevel"/>
    <w:tmpl w:val="6FBCE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7E403488"/>
    <w:multiLevelType w:val="multilevel"/>
    <w:tmpl w:val="F3E09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7FC91D8A"/>
    <w:multiLevelType w:val="multilevel"/>
    <w:tmpl w:val="F2902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2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4"/>
  </w:num>
  <w:num w:numId="11">
    <w:abstractNumId w:val="4"/>
  </w:num>
  <w:num w:numId="12">
    <w:abstractNumId w:val="11"/>
  </w:num>
  <w:num w:numId="13">
    <w:abstractNumId w:val="6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425"/>
  <w:characterSpacingControl w:val="doNotCompress"/>
  <w:compat/>
  <w:rsids>
    <w:rsidRoot w:val="00242340"/>
    <w:rsid w:val="00242340"/>
    <w:rsid w:val="0025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9F"/>
    <w:pPr>
      <w:suppressAutoHyphens/>
    </w:pPr>
    <w:rPr>
      <w:rFonts w:eastAsia="NSimSun" w:cs="Lucida Sans"/>
      <w:kern w:val="2"/>
      <w:lang w:eastAsia="zh-CN" w:bidi="hi-IN"/>
    </w:rPr>
  </w:style>
  <w:style w:type="paragraph" w:styleId="Nagwek1">
    <w:name w:val="heading 1"/>
    <w:basedOn w:val="normal"/>
    <w:next w:val="normal"/>
    <w:rsid w:val="002423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2423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2423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24234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2423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2423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42340"/>
  </w:style>
  <w:style w:type="table" w:customStyle="1" w:styleId="TableNormal">
    <w:name w:val="Table Normal"/>
    <w:rsid w:val="002423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4234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awartotabeli">
    <w:name w:val="Zawartość tabeli"/>
    <w:basedOn w:val="Normalny"/>
    <w:qFormat/>
    <w:rsid w:val="00D2619F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690F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90FE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F29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2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C5FF3"/>
    <w:pPr>
      <w:suppressAutoHyphens/>
    </w:pPr>
    <w:rPr>
      <w:rFonts w:eastAsia="NSimSun" w:cs="Mangal"/>
      <w:kern w:val="2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F"/>
    <w:pPr>
      <w:ind w:left="720"/>
      <w:contextualSpacing/>
    </w:pPr>
    <w:rPr>
      <w:rFonts w:cs="Mangal"/>
      <w:szCs w:val="21"/>
    </w:rPr>
  </w:style>
  <w:style w:type="paragraph" w:styleId="Podtytu">
    <w:name w:val="Subtitle"/>
    <w:basedOn w:val="normal"/>
    <w:next w:val="normal"/>
    <w:rsid w:val="002423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23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h/givWwAxn1p/Bt1Hc3Grvj3/g==">AMUW2mVVBv4F9+phhmQxD2bLqVF+4zUx9AT2iJtluC7V+ZY2N5cl+RT2XuFpq/StSD4IIbjAYS+fg0YjW1tLNxkmtDujglRE0rgwkXAm3EEbEB9zHy0H5WNpu8l/Up2eh0FdrTrIPGBf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9125</Characters>
  <Application>Microsoft Office Word</Application>
  <DocSecurity>0</DocSecurity>
  <Lines>76</Lines>
  <Paragraphs>21</Paragraphs>
  <ScaleCrop>false</ScaleCrop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Magdalena Piskorska</cp:lastModifiedBy>
  <cp:revision>2</cp:revision>
  <dcterms:created xsi:type="dcterms:W3CDTF">2022-10-31T07:28:00Z</dcterms:created>
  <dcterms:modified xsi:type="dcterms:W3CDTF">2022-10-31T07:28:00Z</dcterms:modified>
</cp:coreProperties>
</file>