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0C25" w14:textId="0AF286B8" w:rsidR="00CE4E53" w:rsidRDefault="00CE4E53" w:rsidP="00CE4E53">
      <w:pPr>
        <w:jc w:val="center"/>
        <w:rPr>
          <w:b/>
        </w:rPr>
      </w:pPr>
      <w:r w:rsidRPr="00E22C57">
        <w:rPr>
          <w:b/>
        </w:rPr>
        <w:t>Wymagania edukacyjne dla uczniów kla</w:t>
      </w:r>
      <w:r>
        <w:rPr>
          <w:b/>
        </w:rPr>
        <w:t xml:space="preserve">sy </w:t>
      </w:r>
      <w:r>
        <w:rPr>
          <w:b/>
        </w:rPr>
        <w:t xml:space="preserve"> </w:t>
      </w:r>
      <w:r>
        <w:rPr>
          <w:b/>
        </w:rPr>
        <w:t>4 LMp</w:t>
      </w:r>
      <w:bookmarkStart w:id="0" w:name="_GoBack"/>
      <w:bookmarkEnd w:id="0"/>
    </w:p>
    <w:p w14:paraId="2D31B7B1" w14:textId="77777777" w:rsidR="00CE4E53" w:rsidRPr="00856113" w:rsidRDefault="00CE4E53" w:rsidP="00CE4E53">
      <w:pPr>
        <w:jc w:val="center"/>
      </w:pPr>
      <w:r>
        <w:t>(na podstawie wymagań edukacyjnych opracowanych przez Wydawnictwo „Nowa Era”)</w:t>
      </w:r>
    </w:p>
    <w:p w14:paraId="6760C961" w14:textId="77777777" w:rsidR="00CE4E53" w:rsidRPr="00E22C57" w:rsidRDefault="00CE4E53" w:rsidP="00CE4E53">
      <w:pPr>
        <w:jc w:val="center"/>
        <w:rPr>
          <w:b/>
        </w:rPr>
      </w:pPr>
    </w:p>
    <w:p w14:paraId="071A8467" w14:textId="77777777" w:rsidR="00CE4E53" w:rsidRPr="00692EAD" w:rsidRDefault="00CE4E53" w:rsidP="00CE4E53">
      <w:r w:rsidRPr="00692EAD">
        <w:t xml:space="preserve">Przedmiot: </w:t>
      </w:r>
      <w:r w:rsidRPr="00692EAD">
        <w:rPr>
          <w:u w:val="single"/>
        </w:rPr>
        <w:t>geografia</w:t>
      </w:r>
    </w:p>
    <w:p w14:paraId="1F56280E" w14:textId="4A94AC2B" w:rsidR="00CE4E53" w:rsidRPr="00CE4E53" w:rsidRDefault="00CE4E53" w:rsidP="00CE4E53">
      <w:r w:rsidRPr="00692EAD">
        <w:t xml:space="preserve">Nr </w:t>
      </w:r>
      <w:r w:rsidRPr="00CE4E53">
        <w:t>programu nauczania: ZSE-T-GEOGR-ROZ-2019-P</w:t>
      </w:r>
    </w:p>
    <w:p w14:paraId="474B633F" w14:textId="77777777" w:rsidR="00CE4E53" w:rsidRPr="00CE4E53" w:rsidRDefault="00CE4E53" w:rsidP="00CE4E53">
      <w:r w:rsidRPr="00CE4E53">
        <w:t>Nazwa programu:</w:t>
      </w:r>
    </w:p>
    <w:p w14:paraId="322B50A3" w14:textId="77777777" w:rsidR="00CE4E53" w:rsidRPr="00CE4E53" w:rsidRDefault="00CE4E53" w:rsidP="00CE4E53">
      <w:r w:rsidRPr="00CE4E53">
        <w:rPr>
          <w:bCs/>
          <w:color w:val="101010"/>
          <w:shd w:val="clear" w:color="auto" w:fill="FFFFFF"/>
        </w:rPr>
        <w:t>Program nauczania geografii w zakresie rozszerzonym dla liceum ogólnokształcącego i technikum – Oblicza geografii.</w:t>
      </w:r>
    </w:p>
    <w:p w14:paraId="42C15482" w14:textId="77777777" w:rsidR="00CE4E53" w:rsidRPr="00CE4E53" w:rsidRDefault="00CE4E53" w:rsidP="00CE4E53">
      <w:r w:rsidRPr="00CE4E53">
        <w:t>Podręcznik:</w:t>
      </w:r>
    </w:p>
    <w:p w14:paraId="10FF2C96" w14:textId="77777777" w:rsidR="00CE4E53" w:rsidRPr="00CE4E53" w:rsidRDefault="00CE4E53" w:rsidP="00CE4E53">
      <w:pPr>
        <w:rPr>
          <w:bCs/>
          <w:u w:val="single"/>
        </w:rPr>
      </w:pPr>
      <w:r w:rsidRPr="00CE4E53">
        <w:rPr>
          <w:bCs/>
        </w:rPr>
        <w:t>Oblicza geografii. Tom 3. Podręcznik dla liceum ogólnokształcącego i technikum. Zakres rozszerzony.</w:t>
      </w:r>
      <w:r w:rsidRPr="00CE4E53">
        <w:t xml:space="preserve"> </w:t>
      </w:r>
    </w:p>
    <w:p w14:paraId="285E37FB" w14:textId="77777777" w:rsidR="00CE4E53" w:rsidRPr="00CE4E53" w:rsidRDefault="00CE4E53" w:rsidP="00CE4E53">
      <w:r w:rsidRPr="00CE4E53">
        <w:t xml:space="preserve">Nauczyciel: Jakub </w:t>
      </w:r>
      <w:proofErr w:type="spellStart"/>
      <w:r w:rsidRPr="00CE4E53">
        <w:t>Prajsnar</w:t>
      </w:r>
      <w:proofErr w:type="spellEnd"/>
    </w:p>
    <w:p w14:paraId="63D46802" w14:textId="77777777"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1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543"/>
        <w:gridCol w:w="3358"/>
        <w:gridCol w:w="2838"/>
        <w:gridCol w:w="3076"/>
      </w:tblGrid>
      <w:tr w:rsidR="002969CE" w:rsidRPr="000C3984" w14:paraId="3111B4B2" w14:textId="77777777" w:rsidTr="00D153A3">
        <w:trPr>
          <w:trHeight w:val="84"/>
        </w:trPr>
        <w:tc>
          <w:tcPr>
            <w:tcW w:w="15168" w:type="dxa"/>
            <w:gridSpan w:val="5"/>
            <w:shd w:val="clear" w:color="auto" w:fill="auto"/>
            <w:vAlign w:val="center"/>
          </w:tcPr>
          <w:p w14:paraId="66A70903" w14:textId="77777777"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14:paraId="4B60D007" w14:textId="77777777" w:rsidTr="00D153A3">
        <w:trPr>
          <w:trHeight w:val="220"/>
        </w:trPr>
        <w:tc>
          <w:tcPr>
            <w:tcW w:w="2353" w:type="dxa"/>
            <w:shd w:val="clear" w:color="auto" w:fill="auto"/>
            <w:vAlign w:val="center"/>
          </w:tcPr>
          <w:p w14:paraId="0F4DED21" w14:textId="133317F4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8EC402" w14:textId="2A2AA99C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6F026354" w14:textId="41B98177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9A98F37" w14:textId="04A88A20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08E81B02" w14:textId="50C7A393"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14:paraId="1089C607" w14:textId="77777777" w:rsidTr="00D153A3">
        <w:trPr>
          <w:trHeight w:val="74"/>
        </w:trPr>
        <w:tc>
          <w:tcPr>
            <w:tcW w:w="2353" w:type="dxa"/>
            <w:shd w:val="clear" w:color="auto" w:fill="auto"/>
            <w:vAlign w:val="center"/>
          </w:tcPr>
          <w:p w14:paraId="5C196E23" w14:textId="77777777"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A32D80" w14:textId="77777777"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14:paraId="4D1559D9" w14:textId="77777777"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724A536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63E2D81D" w14:textId="77777777"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D153A3" w:rsidRPr="000C3984" w14:paraId="2D07C737" w14:textId="77777777" w:rsidTr="00D153A3">
        <w:trPr>
          <w:trHeight w:val="58"/>
        </w:trPr>
        <w:tc>
          <w:tcPr>
            <w:tcW w:w="15168" w:type="dxa"/>
            <w:gridSpan w:val="5"/>
            <w:shd w:val="clear" w:color="auto" w:fill="auto"/>
          </w:tcPr>
          <w:p w14:paraId="0E4CA2A2" w14:textId="67F8983C" w:rsidR="00D153A3" w:rsidRPr="000C3984" w:rsidRDefault="00D153A3" w:rsidP="00F3283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. Krajobrazy Polski</w:t>
            </w:r>
          </w:p>
        </w:tc>
      </w:tr>
      <w:tr w:rsidR="00D153A3" w:rsidRPr="000C3984" w14:paraId="12BD2C3D" w14:textId="77777777" w:rsidTr="00D153A3">
        <w:trPr>
          <w:trHeight w:val="58"/>
        </w:trPr>
        <w:tc>
          <w:tcPr>
            <w:tcW w:w="2353" w:type="dxa"/>
            <w:shd w:val="clear" w:color="auto" w:fill="auto"/>
          </w:tcPr>
          <w:p w14:paraId="1E7262D2" w14:textId="77777777" w:rsidR="00D153A3" w:rsidRPr="000C3984" w:rsidRDefault="00D153A3" w:rsidP="00F328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545E3F6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</w:t>
            </w:r>
          </w:p>
          <w:p w14:paraId="05472DC3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kształtujące wybrane typy krajobrazów</w:t>
            </w:r>
          </w:p>
          <w:p w14:paraId="16B339B4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przyrodniczego</w:t>
            </w:r>
          </w:p>
          <w:p w14:paraId="74B97A24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przyrodniczego</w:t>
            </w:r>
          </w:p>
          <w:p w14:paraId="0A8FA96C" w14:textId="77777777" w:rsidR="00D153A3" w:rsidRPr="004D40B5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D40B5">
              <w:rPr>
                <w:rFonts w:asciiTheme="minorHAnsi" w:hAnsiTheme="minorHAnsi" w:cstheme="minorHAnsi"/>
                <w:i/>
                <w:sz w:val="16"/>
                <w:szCs w:val="16"/>
              </w:rPr>
              <w:t>krajobraz kulturowy</w:t>
            </w:r>
          </w:p>
          <w:p w14:paraId="44634EE7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krajobrazu kulturowego</w:t>
            </w:r>
          </w:p>
          <w:p w14:paraId="30D6D660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mozaikowego</w:t>
            </w:r>
          </w:p>
          <w:p w14:paraId="3CEAEE47" w14:textId="77777777" w:rsidR="00D153A3" w:rsidRPr="000342E3" w:rsidRDefault="00D153A3" w:rsidP="00D153A3">
            <w:pPr>
              <w:pStyle w:val="Akapitzlist"/>
              <w:numPr>
                <w:ilvl w:val="0"/>
                <w:numId w:val="15"/>
              </w:numPr>
              <w:ind w:left="19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>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czy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4D40B5">
              <w:rPr>
                <w:rFonts w:asciiTheme="minorHAnsi" w:hAnsiTheme="minorHAnsi" w:cstheme="minorHAnsi"/>
                <w:sz w:val="16"/>
                <w:szCs w:val="16"/>
              </w:rPr>
              <w:t xml:space="preserve"> zajmuje się krajoznawstwo</w:t>
            </w:r>
          </w:p>
        </w:tc>
        <w:tc>
          <w:tcPr>
            <w:tcW w:w="3543" w:type="dxa"/>
            <w:shd w:val="clear" w:color="auto" w:fill="auto"/>
          </w:tcPr>
          <w:p w14:paraId="1BC3E59F" w14:textId="77777777" w:rsidR="00D153A3" w:rsidRPr="000C3984" w:rsidRDefault="00D153A3" w:rsidP="00F328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454CD7B5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elementy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krajobrazu</w:t>
            </w:r>
          </w:p>
          <w:p w14:paraId="2FFC1784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główne funkcje krajobrazów</w:t>
            </w:r>
          </w:p>
          <w:p w14:paraId="751EF7D8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typy krajobrazów przyrodniczych i podaje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</w:p>
          <w:p w14:paraId="401711F4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krajobraz leśny zbliżony do pierwotnego na przykładzie Puszczy Białowieskiej</w:t>
            </w:r>
          </w:p>
          <w:p w14:paraId="50189A7A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krajobrazu górskiego ponad granicą lasu, torfowisk wysokich i muraw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Karkonoszy</w:t>
            </w:r>
          </w:p>
          <w:p w14:paraId="5AEB162E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cechy krajobrazu turni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Tatr</w:t>
            </w:r>
          </w:p>
          <w:p w14:paraId="07BED714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kulturowego</w:t>
            </w:r>
          </w:p>
          <w:p w14:paraId="3F4DD11D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wiejskiego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Roztocza</w:t>
            </w:r>
          </w:p>
          <w:p w14:paraId="275C1DE1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cechy krajobrazu małomiasteczkowego na przykładzie Tykocina</w:t>
            </w:r>
          </w:p>
          <w:p w14:paraId="13F2FA23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elementy krajobrazu komunikacyjnego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fotografii</w:t>
            </w:r>
          </w:p>
          <w:p w14:paraId="6B72C96F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organizacje krajoznawcze w Polsce</w:t>
            </w:r>
          </w:p>
          <w:p w14:paraId="2DA6946C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metody ochrony krajobrazu</w:t>
            </w:r>
          </w:p>
          <w:p w14:paraId="6A98B8B1" w14:textId="77777777" w:rsidR="00D153A3" w:rsidRPr="000C3984" w:rsidRDefault="00D153A3" w:rsidP="00F3283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</w:tcPr>
          <w:p w14:paraId="7FF246BF" w14:textId="77777777" w:rsidR="00D153A3" w:rsidRPr="000C3984" w:rsidRDefault="00D153A3" w:rsidP="00F328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C911589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podział krajobrazów ze względu na stopień przekształcenia środowiska</w:t>
            </w:r>
          </w:p>
          <w:p w14:paraId="34F3DDE5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wybrane funkcje krajobrazów</w:t>
            </w:r>
          </w:p>
          <w:p w14:paraId="0A946BB8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krajobraz przyrodniczy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krajobrazem kulturowym</w:t>
            </w:r>
          </w:p>
          <w:p w14:paraId="7AF516EE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przyrodniczo-kulturowe</w:t>
            </w:r>
          </w:p>
          <w:p w14:paraId="277DA54B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krajobrazy jeziorne i bagienno-łąkowe i podaje obszary ich występowania</w:t>
            </w:r>
          </w:p>
          <w:p w14:paraId="1A3AF967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podmiejskiego i rezydencjalnego na przykładzie podwarszawskich</w:t>
            </w:r>
            <w:r>
              <w:t xml:space="preserve"> </w:t>
            </w:r>
            <w:r w:rsidRPr="00F64681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  <w:p w14:paraId="637E9F03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krajobrazu przemysłowego na wybranym przykładzie</w:t>
            </w:r>
          </w:p>
          <w:p w14:paraId="0BA71195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główne działania promocyjne Polskiej Organizacji Turystycznej</w:t>
            </w:r>
          </w:p>
        </w:tc>
        <w:tc>
          <w:tcPr>
            <w:tcW w:w="2838" w:type="dxa"/>
            <w:shd w:val="clear" w:color="auto" w:fill="auto"/>
          </w:tcPr>
          <w:p w14:paraId="235A2C4A" w14:textId="77777777" w:rsidR="00D153A3" w:rsidRPr="000C3984" w:rsidRDefault="00D153A3" w:rsidP="00F328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561DE56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krajobrazy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wyróżnione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ze względu na rzeźbę terenu</w:t>
            </w:r>
          </w:p>
          <w:p w14:paraId="269B5FB6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czynniki zagrażające krajobrazom</w:t>
            </w:r>
          </w:p>
          <w:p w14:paraId="31B3941F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cechy wybranych krajobrazów przyrodniczych</w:t>
            </w:r>
          </w:p>
          <w:p w14:paraId="51463C48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wpływające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zachowanie krajobrazów zbliżonych do pierwotnych</w:t>
            </w:r>
          </w:p>
          <w:p w14:paraId="0E8379E4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kulturowy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wielkich miast Polski na przykładzie Warszawy</w:t>
            </w:r>
          </w:p>
          <w:p w14:paraId="64E7CA3C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krajobraz górniczy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przykładzie kopalni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Bełchat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owie</w:t>
            </w:r>
          </w:p>
          <w:p w14:paraId="2B4658A8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rolę turystyki i krajoznawstwa w poznawaniu zróżnicowania i piękna krajobrazów przyrodniczych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kulturowych Polski</w:t>
            </w:r>
          </w:p>
          <w:p w14:paraId="44C3FE59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na czym polega ochrona krajobrazów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podaje przykłady działań podejmowanych w jej ramach</w:t>
            </w:r>
          </w:p>
        </w:tc>
        <w:tc>
          <w:tcPr>
            <w:tcW w:w="3076" w:type="dxa"/>
            <w:shd w:val="clear" w:color="auto" w:fill="auto"/>
          </w:tcPr>
          <w:p w14:paraId="2E016397" w14:textId="77777777" w:rsidR="00D153A3" w:rsidRPr="000C3984" w:rsidRDefault="00D153A3" w:rsidP="00F328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65667BC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krajobrazu w życiu człowieka</w:t>
            </w:r>
          </w:p>
          <w:p w14:paraId="3BD63C89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krajobraz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dominujący 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regionie,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którym mieszka, 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jego funkcje oraz ocenia stopień jego przekształcenia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wyniku antropopresji</w:t>
            </w:r>
          </w:p>
          <w:p w14:paraId="24DD382D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rozpoznaje na podstawie materiałów źródłowych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np.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map, fotografii i obrazów satelitarnych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wybrane krajobrazy przyrodnicze i kulturowe</w:t>
            </w:r>
          </w:p>
          <w:p w14:paraId="55C0D91C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przykłady działań służących zachowaniu walorów krajobrazów przyrodniczych i kulturowych oraz zapobieganiu ich degradacji</w:t>
            </w:r>
          </w:p>
          <w:p w14:paraId="6255DAF1" w14:textId="77777777" w:rsidR="00D153A3" w:rsidRPr="000C3984" w:rsidRDefault="00D153A3" w:rsidP="00D153A3">
            <w:pPr>
              <w:pStyle w:val="Akapitzlist"/>
              <w:numPr>
                <w:ilvl w:val="0"/>
                <w:numId w:val="15"/>
              </w:numPr>
              <w:ind w:left="160" w:hanging="13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sposoby promocji walorów krajobrazowych</w:t>
            </w:r>
          </w:p>
        </w:tc>
      </w:tr>
      <w:tr w:rsidR="00D153A3" w:rsidRPr="000C3984" w14:paraId="3B29E66A" w14:textId="77777777" w:rsidTr="00D153A3">
        <w:trPr>
          <w:trHeight w:val="74"/>
        </w:trPr>
        <w:tc>
          <w:tcPr>
            <w:tcW w:w="2353" w:type="dxa"/>
            <w:shd w:val="clear" w:color="auto" w:fill="auto"/>
            <w:vAlign w:val="center"/>
          </w:tcPr>
          <w:p w14:paraId="3C734AE6" w14:textId="77777777" w:rsidR="00D153A3" w:rsidRPr="000C3984" w:rsidRDefault="00D153A3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0D253C" w14:textId="77777777" w:rsidR="00D153A3" w:rsidRPr="000C3984" w:rsidRDefault="00D153A3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14:paraId="495A33CE" w14:textId="77777777" w:rsidR="00D153A3" w:rsidRPr="000C3984" w:rsidRDefault="00D153A3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24824AD7" w14:textId="77777777" w:rsidR="00D153A3" w:rsidRPr="000C3984" w:rsidRDefault="00D153A3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14:paraId="357DEE40" w14:textId="77777777" w:rsidR="00D153A3" w:rsidRPr="000C3984" w:rsidRDefault="00D153A3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A45CD" w:rsidRPr="000C3984" w14:paraId="3BBA7750" w14:textId="77777777" w:rsidTr="00D153A3">
        <w:trPr>
          <w:trHeight w:val="58"/>
        </w:trPr>
        <w:tc>
          <w:tcPr>
            <w:tcW w:w="15168" w:type="dxa"/>
            <w:gridSpan w:val="5"/>
            <w:shd w:val="clear" w:color="auto" w:fill="auto"/>
          </w:tcPr>
          <w:p w14:paraId="182E1A7A" w14:textId="36063FEB" w:rsidR="003A45CD" w:rsidRPr="000C3984" w:rsidRDefault="00D153A3" w:rsidP="003A45C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II</w:t>
            </w:r>
            <w:r w:rsidR="003A45CD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. Ludność i urbanizacja w Polsce</w:t>
            </w:r>
          </w:p>
        </w:tc>
      </w:tr>
      <w:tr w:rsidR="00AD6E6D" w:rsidRPr="000C3984" w14:paraId="241267CA" w14:textId="77777777" w:rsidTr="00D153A3">
        <w:trPr>
          <w:trHeight w:val="58"/>
        </w:trPr>
        <w:tc>
          <w:tcPr>
            <w:tcW w:w="2353" w:type="dxa"/>
            <w:shd w:val="clear" w:color="auto" w:fill="auto"/>
          </w:tcPr>
          <w:p w14:paraId="581B18B8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29022F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aktualną liczbę ludności w Polsce</w:t>
            </w:r>
          </w:p>
          <w:p w14:paraId="0E9A023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455409C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depopulacja</w:t>
            </w:r>
          </w:p>
          <w:p w14:paraId="4408765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w Polsce 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dodatnim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ujemnym współczynniku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3B15116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dzietności</w:t>
            </w:r>
          </w:p>
          <w:p w14:paraId="14806C2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najwyższym wskaźniku starości demograficznej</w:t>
            </w:r>
          </w:p>
          <w:p w14:paraId="1DC289C9" w14:textId="77777777" w:rsidR="00AD6E6D" w:rsidRPr="0049605B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współczynnik feminizacji</w:t>
            </w:r>
          </w:p>
          <w:p w14:paraId="4B2CA78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cechy piramidy wieku i płci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</w:p>
          <w:p w14:paraId="0B23D923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wskaźnika gęstości zaludnienia w Polsce</w:t>
            </w:r>
          </w:p>
          <w:p w14:paraId="794DC73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silnie i słabo zaludnione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mapy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gęstości zaludnienia</w:t>
            </w:r>
          </w:p>
          <w:p w14:paraId="37DF7479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obszary o dodatnim i ujemnym saldzie migracji wewnętrznych w Polsce</w:t>
            </w:r>
          </w:p>
          <w:p w14:paraId="12841F8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 których żyje najliczniejsza Polonia, i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Pr="00B26663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</w:p>
          <w:p w14:paraId="71B9274C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narodowa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mniejszość etniczna</w:t>
            </w:r>
          </w:p>
          <w:p w14:paraId="6725787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mniejszości narodowe i mniejszości etniczne w Polsce</w:t>
            </w:r>
          </w:p>
          <w:p w14:paraId="238BF9D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region etnograficzny </w:t>
            </w:r>
          </w:p>
          <w:p w14:paraId="4BFCDAA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regiony etnograficzne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3E5C932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ekonomiczne grupy wiekowe ludności</w:t>
            </w:r>
          </w:p>
          <w:p w14:paraId="008532C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ekonomiczn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0F8E0D2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strukturę ludności Polski według aktywności ekonomicznej w 2019 r.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D58F70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sektory gospodarki</w:t>
            </w:r>
          </w:p>
          <w:p w14:paraId="39EC950A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podaż pracy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popyt na pracę</w:t>
            </w:r>
          </w:p>
          <w:p w14:paraId="441E7E98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dotyczące oceny poziomu życia ludności</w:t>
            </w:r>
          </w:p>
          <w:p w14:paraId="60EB5E84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ubóstwo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095CAD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wskaźniki ubóstwa</w:t>
            </w:r>
          </w:p>
          <w:p w14:paraId="4D94631D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organy władzy publicznej wybierane 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demokratycznych wyborach w Polsce</w:t>
            </w:r>
          </w:p>
          <w:p w14:paraId="50AB3FC7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opcje polityczne w Polsce</w:t>
            </w:r>
          </w:p>
          <w:p w14:paraId="54BA92E1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województwa o wysokim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niskim wskaźniku urbanizacji</w:t>
            </w:r>
          </w:p>
          <w:p w14:paraId="14A1968F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miasta według grup wielkościowych na podstawie wykresu</w:t>
            </w:r>
          </w:p>
          <w:p w14:paraId="1619B71B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najludniejsze miasta Polski</w:t>
            </w:r>
            <w:r>
              <w:t xml:space="preserve"> 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9B64ED">
              <w:rPr>
                <w:rFonts w:asciiTheme="minorHAnsi" w:hAnsiTheme="minorHAnsi" w:cstheme="minorHAnsi"/>
                <w:sz w:val="16"/>
                <w:szCs w:val="16"/>
              </w:rPr>
              <w:t>wskazuje na mapie</w:t>
            </w:r>
          </w:p>
          <w:p w14:paraId="73924166" w14:textId="77777777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wiejskiej sieci osadniczej</w:t>
            </w:r>
          </w:p>
          <w:p w14:paraId="68FB7BDA" w14:textId="4CE3E7E8" w:rsidR="00AD6E6D" w:rsidRPr="000C3984" w:rsidRDefault="00AD6E6D" w:rsidP="00AD6E6D">
            <w:pPr>
              <w:pStyle w:val="Akapitzlist"/>
              <w:numPr>
                <w:ilvl w:val="0"/>
                <w:numId w:val="4"/>
              </w:numPr>
              <w:tabs>
                <w:tab w:val="num" w:pos="576"/>
              </w:tabs>
              <w:ind w:left="18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wybrane typy genetyczne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kształtów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wsi</w:t>
            </w:r>
          </w:p>
        </w:tc>
        <w:tc>
          <w:tcPr>
            <w:tcW w:w="3543" w:type="dxa"/>
            <w:shd w:val="clear" w:color="auto" w:fill="auto"/>
          </w:tcPr>
          <w:p w14:paraId="5E4480E0" w14:textId="77777777" w:rsidR="00AD6E6D" w:rsidRPr="000C3984" w:rsidRDefault="00AD6E6D" w:rsidP="00AD6E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5110A2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zmiany liczby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ludności w Polsce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przedziale czasowym</w:t>
            </w:r>
          </w:p>
          <w:p w14:paraId="79BF993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dynamiki zmian liczby ludności</w:t>
            </w:r>
          </w:p>
          <w:p w14:paraId="4666AAE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trójstopniowy podział administracyjny Polski</w:t>
            </w:r>
          </w:p>
          <w:p w14:paraId="6BB72F9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naturalnego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przykładzie</w:t>
            </w:r>
          </w:p>
          <w:p w14:paraId="6DA8AAB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przedstawia przestrzenne zróżnicowanie wskaźnika starości 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7AAADF3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regionalne zróżnicowanie współczynnika feminizacji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084210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feminizacji</w:t>
            </w:r>
          </w:p>
          <w:p w14:paraId="6984CD9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rozmieszczenia ludności w Polsce</w:t>
            </w:r>
          </w:p>
          <w:p w14:paraId="26D1448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wskaźnik gęstości zaludnienia</w:t>
            </w:r>
          </w:p>
          <w:p w14:paraId="453DA00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migracji wewnętrznych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830982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współczynnik salda migracji wewnętrznych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2B4A4D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państwa, do których migrują Polacy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C8C74A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oblicza współczynnik przyrostu rzeczywistego</w:t>
            </w:r>
          </w:p>
          <w:p w14:paraId="1364113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główne kierunki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wielkość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emigracji Polaków </w:t>
            </w:r>
          </w:p>
          <w:p w14:paraId="00F66AE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struktur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narodowościowo-etniczn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0870625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etnograficzne ludności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materiał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źródłow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A7A249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mierniki poziomu aktywności zawodowej ludności Polski</w:t>
            </w:r>
          </w:p>
          <w:p w14:paraId="1ADB5B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strukturze zatrudnienia ludności Polski</w:t>
            </w:r>
          </w:p>
          <w:p w14:paraId="6C4143A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życia </w:t>
            </w:r>
          </w:p>
          <w:p w14:paraId="1ECCA15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różnice między referendami ogólnokrajowymi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referendami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lokalnymi</w:t>
            </w:r>
          </w:p>
          <w:p w14:paraId="2B56CB2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wskaźnik urbanizacji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 jego regionalne zróżnicowanie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3BBC0EE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funkcje polskich miast i podaje ich przykłady</w:t>
            </w:r>
          </w:p>
          <w:p w14:paraId="389574B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aglomeracji miejskich</w:t>
            </w:r>
          </w:p>
          <w:p w14:paraId="58AA4E9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różnice między aglomeracją monocentryczną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aglomeracją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policentryczną</w:t>
            </w:r>
          </w:p>
          <w:p w14:paraId="1894E73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605B">
              <w:rPr>
                <w:rFonts w:asciiTheme="minorHAnsi" w:hAnsiTheme="minorHAnsi" w:cstheme="minorHAnsi"/>
                <w:i/>
                <w:sz w:val="16"/>
                <w:szCs w:val="16"/>
              </w:rPr>
              <w:t>inteligentne miasta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inteligentnych miast</w:t>
            </w:r>
          </w:p>
          <w:p w14:paraId="2377215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gettoizacja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przestrzeni miejskiej</w:t>
            </w:r>
          </w:p>
          <w:p w14:paraId="0DC97F3C" w14:textId="2C45EF54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wady i zalety życia na wsi</w:t>
            </w:r>
          </w:p>
        </w:tc>
        <w:tc>
          <w:tcPr>
            <w:tcW w:w="3358" w:type="dxa"/>
            <w:shd w:val="clear" w:color="auto" w:fill="auto"/>
          </w:tcPr>
          <w:p w14:paraId="11FB2742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6B1DDC3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 liczby ludności Polski po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wojnie światowej</w:t>
            </w:r>
          </w:p>
          <w:p w14:paraId="7396815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skutki depopulacji </w:t>
            </w:r>
          </w:p>
          <w:p w14:paraId="6FEC287D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współczynnik przyrostu naturalnego w Polsce w wybranych latach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51DA2D6F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współczynnik dzietności 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latach 196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–2019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3A0DD61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zmian przyrostu naturalnego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ostatnich trzech dekadach</w:t>
            </w:r>
          </w:p>
          <w:p w14:paraId="3FD9FC6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starzenia się polskiego społeczeństwa</w:t>
            </w:r>
          </w:p>
          <w:p w14:paraId="28B3E38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wpływ czynników przyrodniczych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rozmieszczenie ludności w Polsce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14:paraId="182CF7D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przestrzenne salda migracji wewnętrznych w Polsce</w:t>
            </w:r>
          </w:p>
          <w:p w14:paraId="102D54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przyczyny migracji zagranicznych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w ujęciu historycznym</w:t>
            </w:r>
          </w:p>
          <w:p w14:paraId="360C47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wielkość migracji zagranicznych 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pobyt stały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1029FB3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przestrzenne zróżnicowanie mniejszości narodowych i etnicznych w Polsce</w:t>
            </w:r>
          </w:p>
          <w:p w14:paraId="3596BAE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grupy etnograficzne w Polsce</w:t>
            </w:r>
          </w:p>
          <w:p w14:paraId="728E096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współczesną strukturę narodowo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ściowo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-etniczną w Polsce</w:t>
            </w:r>
          </w:p>
          <w:p w14:paraId="4E0BEFE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mierniki poziomu aktywności zawodowej ludności Polski</w:t>
            </w:r>
          </w:p>
          <w:p w14:paraId="3AFEC34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formy zatrudnienia w Polsce</w:t>
            </w:r>
          </w:p>
          <w:p w14:paraId="5A96AFF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rozkład wysokości wynagrodzeń brutto w Polsce na podstawie wykresu i mapy tematycznej</w:t>
            </w:r>
          </w:p>
          <w:p w14:paraId="61E99EE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bezrobocia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A80D2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zróżnicowanie regionalne wskaźników dotyczących poziomu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 tematycznych</w:t>
            </w:r>
          </w:p>
          <w:p w14:paraId="1B2359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subiektywny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wskaźnik poziomu zadowolenia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życia w miastach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na wsi 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363E1BC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frekwencję wyborczą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07BBDDF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preferencje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wyborcze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wykresu</w:t>
            </w:r>
          </w:p>
          <w:p w14:paraId="4D3DE85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uwarunkowania współczesnych procesów urbanizacyjnych w Polsce</w:t>
            </w:r>
          </w:p>
          <w:p w14:paraId="5B0785F5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przestrzenne zróżnicowanie procesów urbanizacyjnych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danych statystycznych</w:t>
            </w:r>
          </w:p>
          <w:p w14:paraId="4AAAE9DC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czynniki warunkujące jakość życia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polskich miastach</w:t>
            </w:r>
          </w:p>
          <w:p w14:paraId="19DA7F4E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proofErr w:type="spellStart"/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>genius</w:t>
            </w:r>
            <w:proofErr w:type="spellEnd"/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640C2F">
              <w:rPr>
                <w:rFonts w:asciiTheme="minorHAnsi" w:hAnsiTheme="minorHAnsi" w:cstheme="minorHAnsi"/>
                <w:i/>
                <w:sz w:val="16"/>
                <w:szCs w:val="16"/>
              </w:rPr>
              <w:t>loci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miasta</w:t>
            </w:r>
          </w:p>
          <w:p w14:paraId="6E5299C4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zróżnicowania poczucia więzi z miastem</w:t>
            </w:r>
          </w:p>
          <w:p w14:paraId="71E1EA8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sprzyjające zmianie miejsca zamieszkania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452007">
              <w:rPr>
                <w:rFonts w:asciiTheme="minorHAnsi" w:hAnsiTheme="minorHAnsi" w:cstheme="minorHAnsi"/>
                <w:sz w:val="16"/>
                <w:szCs w:val="16"/>
              </w:rPr>
              <w:t>i utrudniające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tę zmianę</w:t>
            </w:r>
          </w:p>
          <w:p w14:paraId="02EE9C9A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wybrane typy genetyczne kształt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wsi w Polsce</w:t>
            </w:r>
          </w:p>
          <w:p w14:paraId="16FA80E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cechy strefy podmiejskiej</w:t>
            </w:r>
          </w:p>
          <w:p w14:paraId="318726F7" w14:textId="233030A2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wskazuje negatywne skutki rozwoju strefy podmiejskiej</w:t>
            </w:r>
          </w:p>
        </w:tc>
        <w:tc>
          <w:tcPr>
            <w:tcW w:w="2838" w:type="dxa"/>
            <w:shd w:val="clear" w:color="auto" w:fill="auto"/>
          </w:tcPr>
          <w:p w14:paraId="0AC673FF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A5CB9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regionalne zróżnicowanie dynamiki zmian liczby ludności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524568B9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zmiany przyrostu naturalnego w Polsce w drugiej połowie XX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wykresu</w:t>
            </w:r>
          </w:p>
          <w:p w14:paraId="4BCF598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charakteryzuje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zachowania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prokreacyjne Polaków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przestrzenne zróżnicowanie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tych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</w:p>
          <w:p w14:paraId="6CAB2F9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zachowań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prokreacyjnych Polaków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uwarunkowaniami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społeczno-kulturowymi</w:t>
            </w:r>
          </w:p>
          <w:p w14:paraId="7E4E9F7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zmiany kształtu piramidy wieku i płci ludności Polski oraz porównuje ją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piramidami wieku i płci ludności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14:paraId="29491E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wykazuje wpływ czynników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społeczno-ekonomicznych i historyczno-politycznych na rozmieszczenie ludności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7531840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skutki nierównomiernego rozmieszczenia ludności w Polsce</w:t>
            </w:r>
          </w:p>
          <w:p w14:paraId="07A41EC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główne motywy migracji Polaków na początku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E3C636C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przyrost rzeczywisty ludności Polski i jego składowe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DBEFE80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przyczyny zróżnicowania etnograficznego ludności Polski</w:t>
            </w:r>
          </w:p>
          <w:p w14:paraId="13364D4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współczynnik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aktywności zawodowej i stopy bezrobocia w Polsce z wartościami tych wskaźników w wybranych krajach UE</w:t>
            </w:r>
          </w:p>
          <w:p w14:paraId="253FF31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zmiany struktury zatrudnienia w Polsce na podstawie danych statystycznych</w:t>
            </w:r>
          </w:p>
          <w:p w14:paraId="215D7FB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na przykładach przyczyny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skutki bezrobocia w Polsce</w:t>
            </w:r>
          </w:p>
          <w:p w14:paraId="1AF9587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poziom życia ludności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poziomem życia 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kraja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podstawie dostępnych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źród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eł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informacji</w:t>
            </w:r>
          </w:p>
          <w:p w14:paraId="6AC37D8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frekwencji wyborcz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 podstawie map</w:t>
            </w:r>
          </w:p>
          <w:p w14:paraId="68B4B6DB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przyczyny przestrzennego zróżnicowania preferencji wyborczych Polaków</w:t>
            </w:r>
          </w:p>
          <w:p w14:paraId="77D7DC94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przestrzenne zróżnicowanie wyników wyborów parlamentarnych w 2019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</w:p>
          <w:p w14:paraId="2F35FE9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na przykładach układy urbanistyczne miast powstałych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różnych okresach historycznych</w:t>
            </w:r>
          </w:p>
          <w:p w14:paraId="4575E01F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związane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rewitalizacją podupadłych dzielnic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miast</w:t>
            </w:r>
          </w:p>
          <w:p w14:paraId="5623CE3E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wiejskiej sieci osadniczej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 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36ABF737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przyczyny zmian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w Polsce</w:t>
            </w:r>
          </w:p>
          <w:p w14:paraId="7E37D8E3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demograficzne i społeczne przemiany na obszarach wiejskich</w:t>
            </w:r>
          </w:p>
          <w:p w14:paraId="675E4708" w14:textId="3F88697C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076" w:type="dxa"/>
            <w:shd w:val="clear" w:color="auto" w:fill="auto"/>
          </w:tcPr>
          <w:p w14:paraId="6F439EF9" w14:textId="77777777" w:rsidR="00AD6E6D" w:rsidRPr="000C3984" w:rsidRDefault="00AD6E6D" w:rsidP="00AD6E6D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1036AA00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prognozuje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wpływ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współczesnych  przemian demograficznych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 rozw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społeczno-gospodarczego kraju</w:t>
            </w:r>
          </w:p>
          <w:p w14:paraId="1C24791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działania rządu w zakresie polityki prorodzinnej i ich wpływ na zachowania prokreacyjne Polaków</w:t>
            </w:r>
          </w:p>
          <w:p w14:paraId="3E4594C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zmiany przyrostu naturalnego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przyrostu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rzeczywistego ludności Polski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640C2F">
              <w:rPr>
                <w:sz w:val="16"/>
                <w:szCs w:val="16"/>
              </w:rPr>
              <w:t xml:space="preserve"> 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dostępnych</w:t>
            </w:r>
            <w:r w:rsidRPr="0093040F">
              <w:rPr>
                <w:rFonts w:asciiTheme="minorHAnsi" w:hAnsiTheme="minorHAnsi" w:cstheme="minorHAnsi"/>
                <w:sz w:val="16"/>
                <w:szCs w:val="16"/>
              </w:rPr>
              <w:t xml:space="preserve"> źródeł informacji </w:t>
            </w:r>
          </w:p>
          <w:p w14:paraId="0E69B66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przeciwdziałające wyludnianiu się niektórych obszarów Polski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podejmowane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na szczeblu rządowym i samorządowym</w:t>
            </w:r>
          </w:p>
          <w:p w14:paraId="0887E0B8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sytuację migracyjną w</w:t>
            </w:r>
            <w:r>
              <w:rPr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którym mieszka, na podstawie dostępnych źródeł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informacji</w:t>
            </w:r>
          </w:p>
          <w:p w14:paraId="5FC4AF02" w14:textId="77777777" w:rsidR="00AD6E6D" w:rsidRPr="000C3984" w:rsidRDefault="00AD6E6D" w:rsidP="00AD6E6D">
            <w:pPr>
              <w:numPr>
                <w:ilvl w:val="0"/>
                <w:numId w:val="1"/>
              </w:numPr>
              <w:tabs>
                <w:tab w:val="left" w:pos="151"/>
              </w:tabs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przyczyny niewielkiego zróżnicowania narodowo-etnicznego ludności Polski</w:t>
            </w:r>
          </w:p>
          <w:p w14:paraId="177ADA76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starzenia się polskiego społeczeństwa na rynek pracy</w:t>
            </w:r>
          </w:p>
          <w:p w14:paraId="5F1BA892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działania państwa na rzecz ograniczania ubóstwa </w:t>
            </w:r>
          </w:p>
          <w:p w14:paraId="431EE2B9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regionalne zróżnicowanie pomocy społecznej w Polsce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2ECAC73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wyniki wyborów w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regionie, w którym mieszka, na podstawie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PKW</w:t>
            </w:r>
          </w:p>
          <w:p w14:paraId="1CA07811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porównuje frekwencję i wyniki ostatnich wyborów do Sejmu RP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mieszka,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wynikami w całej Polsce</w:t>
            </w:r>
          </w:p>
          <w:p w14:paraId="532AF82B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 wpływ przemian społecznych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gospodarczych na przebieg urbanizacji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po II wojnie światowej</w:t>
            </w:r>
          </w:p>
          <w:p w14:paraId="327F7B37" w14:textId="77777777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przyczyny i konsekwencje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gettoizacji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przestrzeni mi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ejskiej</w:t>
            </w:r>
          </w:p>
          <w:p w14:paraId="579FAF3C" w14:textId="5FA6AE8B" w:rsidR="00AD6E6D" w:rsidRPr="000C3984" w:rsidRDefault="00AD6E6D" w:rsidP="00AD6E6D">
            <w:pPr>
              <w:pStyle w:val="Akapitzlist"/>
              <w:numPr>
                <w:ilvl w:val="0"/>
                <w:numId w:val="1"/>
              </w:numPr>
              <w:ind w:left="196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wykazuje zależność między zmianami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osadnictwie wiejskim a przemianami społeczno-gospodarczymi zachodzącymi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</w:tc>
      </w:tr>
      <w:tr w:rsidR="004E3765" w:rsidRPr="000C3984" w14:paraId="513CB695" w14:textId="77777777" w:rsidTr="00D153A3">
        <w:tc>
          <w:tcPr>
            <w:tcW w:w="15168" w:type="dxa"/>
            <w:gridSpan w:val="5"/>
            <w:shd w:val="clear" w:color="auto" w:fill="auto"/>
          </w:tcPr>
          <w:p w14:paraId="637D1933" w14:textId="28CEE53A" w:rsidR="004E3765" w:rsidRPr="000C3984" w:rsidRDefault="007C1165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</w:t>
            </w:r>
            <w:r w:rsidR="00D153A3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="005A72EC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4E3765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Gospodarka Polski</w:t>
            </w:r>
          </w:p>
        </w:tc>
      </w:tr>
      <w:tr w:rsidR="00E57222" w:rsidRPr="000C3984" w14:paraId="76C9D76C" w14:textId="77777777" w:rsidTr="00D153A3">
        <w:trPr>
          <w:trHeight w:val="54"/>
        </w:trPr>
        <w:tc>
          <w:tcPr>
            <w:tcW w:w="2353" w:type="dxa"/>
            <w:shd w:val="clear" w:color="auto" w:fill="auto"/>
          </w:tcPr>
          <w:p w14:paraId="2135520A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31806FA" w14:textId="18FA0AB0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przyrodnicze </w:t>
            </w:r>
            <w:r w:rsidR="00A210D6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rozwoju rolnictwa</w:t>
            </w:r>
          </w:p>
          <w:p w14:paraId="0F7E3AE9" w14:textId="022A234A" w:rsidR="00A54E58" w:rsidRPr="000C3984" w:rsidRDefault="00A54E58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pozaprzyrodnicze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czynniki rozwoju rolnictwa</w:t>
            </w:r>
          </w:p>
          <w:p w14:paraId="20B13E65" w14:textId="71477001" w:rsidR="00352706" w:rsidRPr="000C3984" w:rsidRDefault="008B7A7D" w:rsidP="00352706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rolnictwo ekologiczne</w:t>
            </w:r>
          </w:p>
          <w:p w14:paraId="64E90D8A" w14:textId="5CA0CABA" w:rsidR="008B7A7D" w:rsidRPr="000C3984" w:rsidRDefault="008B7A7D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liczbę ekologicznych gospodarstw </w:t>
            </w:r>
            <w:r w:rsidR="00487DE8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FA32BA" w14:textId="77777777" w:rsidR="00057A74" w:rsidRPr="000C3984" w:rsidRDefault="00057A74" w:rsidP="00057A74">
            <w:pPr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cechy żywności ekologicznej</w:t>
            </w:r>
          </w:p>
          <w:p w14:paraId="0C009739" w14:textId="3E6D07C7" w:rsidR="008B7A7D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transformacja gospodarcza po 1989 r.</w:t>
            </w:r>
          </w:p>
          <w:p w14:paraId="2C12CBBD" w14:textId="1C615ECF" w:rsidR="00E57222" w:rsidRPr="000C3984" w:rsidRDefault="007713D3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polegała restrukturyzacja przemysłu</w:t>
            </w:r>
          </w:p>
          <w:p w14:paraId="7277B75E" w14:textId="77777777" w:rsidR="001B0450" w:rsidRPr="000C3984" w:rsidRDefault="002F623E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najważniejsze działy przemysłu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high-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0D0007BF" w14:textId="1F8E1EDC" w:rsidR="001B0450" w:rsidRPr="000C3984" w:rsidRDefault="001B0450" w:rsidP="001B0450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transportu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funkcjonujące w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7DB504C" w14:textId="2A4296DE" w:rsidR="0034725E" w:rsidRPr="000C3984" w:rsidRDefault="006767D9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2D204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główne porty lotnicze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="0034725E" w:rsidRPr="000C3984">
              <w:rPr>
                <w:rFonts w:asciiTheme="minorHAnsi" w:hAnsiTheme="minorHAnsi" w:cstheme="minorHAnsi"/>
                <w:sz w:val="16"/>
                <w:szCs w:val="16"/>
              </w:rPr>
              <w:t>Pols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>ce</w:t>
            </w:r>
          </w:p>
          <w:p w14:paraId="217508C4" w14:textId="3AE6A165" w:rsidR="004E57CF" w:rsidRPr="000C3984" w:rsidRDefault="00C61742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węzły i 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>terminale transportowe</w:t>
            </w:r>
            <w:r w:rsidR="006767D9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  <w:r w:rsidR="00487DE8" w:rsidRPr="000342E3">
              <w:rPr>
                <w:sz w:val="16"/>
                <w:szCs w:val="16"/>
              </w:rPr>
              <w:t xml:space="preserve">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 xml:space="preserve">i wskazuje </w:t>
            </w:r>
            <w:r w:rsidR="00487DE8">
              <w:rPr>
                <w:rFonts w:asciiTheme="minorHAnsi" w:hAnsiTheme="minorHAnsi" w:cstheme="minorHAnsi"/>
                <w:sz w:val="16"/>
                <w:szCs w:val="16"/>
              </w:rPr>
              <w:t xml:space="preserve">je </w:t>
            </w:r>
            <w:r w:rsidR="00487DE8" w:rsidRPr="00487DE8">
              <w:rPr>
                <w:rFonts w:asciiTheme="minorHAnsi" w:hAnsiTheme="minorHAnsi" w:cstheme="minorHAnsi"/>
                <w:sz w:val="16"/>
                <w:szCs w:val="16"/>
              </w:rPr>
              <w:t>na mapie</w:t>
            </w:r>
          </w:p>
          <w:p w14:paraId="08140191" w14:textId="24929E91" w:rsidR="0020515F" w:rsidRPr="000C3984" w:rsidRDefault="0020515F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działalności gospodarczej zaliczane do gospodarki morskiej</w:t>
            </w:r>
          </w:p>
          <w:p w14:paraId="207771B2" w14:textId="3CCA76E9" w:rsidR="00BF4BA1" w:rsidRPr="000C3984" w:rsidRDefault="00BF4BA1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na mapie główne porty handlowe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06ECB" w:rsidRPr="000C3984">
              <w:rPr>
                <w:rFonts w:asciiTheme="minorHAnsi" w:hAnsiTheme="minorHAnsi" w:cstheme="minorHAnsi"/>
                <w:sz w:val="16"/>
                <w:szCs w:val="16"/>
              </w:rPr>
              <w:t>pasażerskie na polskim wybrzeżu</w:t>
            </w:r>
          </w:p>
          <w:p w14:paraId="24DD7F23" w14:textId="3E408C9B" w:rsidR="00BF4BA1" w:rsidRPr="000C3984" w:rsidRDefault="00C06ECB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główne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porty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rybackie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>polski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BF4BA1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wybrzeż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4CD34B0B" w14:textId="5BC85689" w:rsidR="00066C16" w:rsidRPr="000C3984" w:rsidRDefault="00FA754C" w:rsidP="00C0737A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66C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walory przyrodnicze sprzyjające rozwojowi turystyki w Polsce</w:t>
            </w:r>
          </w:p>
          <w:p w14:paraId="72B7F950" w14:textId="7226E461" w:rsidR="00066C16" w:rsidRPr="000C3984" w:rsidRDefault="00066C16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główne obszary turystyczne Polski</w:t>
            </w:r>
          </w:p>
        </w:tc>
        <w:tc>
          <w:tcPr>
            <w:tcW w:w="3543" w:type="dxa"/>
            <w:shd w:val="clear" w:color="auto" w:fill="auto"/>
          </w:tcPr>
          <w:p w14:paraId="16E45BCA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7F62FE76" w14:textId="4CBCE429" w:rsidR="008B7A7D" w:rsidRPr="000C3984" w:rsidRDefault="008B7A7D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obszary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 Polsce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 najkorzystniejszych warunkach rozwoju rolnictwa </w:t>
            </w:r>
          </w:p>
          <w:p w14:paraId="5A2DAF83" w14:textId="5FD4F8EB" w:rsidR="008B7A7D" w:rsidRPr="000C3984" w:rsidRDefault="00352706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odaje cechy rolnictwa ekologicznego</w:t>
            </w:r>
          </w:p>
          <w:p w14:paraId="40F06DFC" w14:textId="7B1EEEE1" w:rsidR="008B7A7D" w:rsidRPr="000C3984" w:rsidRDefault="007713D3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zmiany liczby gospodarstw ekologicznych w Polsce</w:t>
            </w:r>
          </w:p>
          <w:p w14:paraId="71E41883" w14:textId="12833230" w:rsidR="00426927" w:rsidRPr="000C3984" w:rsidRDefault="002F623E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nierównomiernego rozmieszczenia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zakładów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przemysł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owych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44D4DD1" w14:textId="1AE87942" w:rsidR="00426927" w:rsidRPr="000C3984" w:rsidRDefault="00426927" w:rsidP="00426927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określa miejsce Polski w światowej produkcji przemysłowej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na podstawie danych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statystyczn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7B0E96AB" w14:textId="28255468" w:rsidR="007713D3" w:rsidRPr="000C3984" w:rsidRDefault="002F623E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czynniki decydujące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lokalizacji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zakładów </w:t>
            </w:r>
            <w:r w:rsidR="00EA3AC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przemysłu </w:t>
            </w:r>
            <w:r w:rsidR="009136F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technologii w Polsce</w:t>
            </w:r>
          </w:p>
          <w:p w14:paraId="65CC8D18" w14:textId="63808808" w:rsidR="00E57222" w:rsidRPr="000C3984" w:rsidRDefault="001B370B" w:rsidP="00C0737A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dróg kołowych według województw 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oraz przebieg autostrad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dróg ekspresowych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76C1085B" w14:textId="54EF7771" w:rsidR="0020515F" w:rsidRPr="000C3984" w:rsidRDefault="001B370B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opisuje zróżnicowanie gęstości sieci kolejowej </w:t>
            </w:r>
            <w:r w:rsidR="0030207D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79F53BD" w14:textId="39727360" w:rsidR="00C06ECB" w:rsidRPr="000C3984" w:rsidRDefault="0020515F" w:rsidP="00C617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 w14:paraId="1E628575" w14:textId="6EA4DEEB" w:rsidR="00BF4BA1" w:rsidRPr="000C3984" w:rsidRDefault="00CA24BF" w:rsidP="00AC26C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walory kulturowe sprzyjające rozwojowi turystyki w Polsce</w:t>
            </w:r>
          </w:p>
        </w:tc>
        <w:tc>
          <w:tcPr>
            <w:tcW w:w="3358" w:type="dxa"/>
            <w:shd w:val="clear" w:color="auto" w:fill="auto"/>
          </w:tcPr>
          <w:p w14:paraId="44A6A45B" w14:textId="77777777" w:rsidR="00E57222" w:rsidRPr="000C3984" w:rsidRDefault="00E57222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14EFAC6A" w14:textId="77777777" w:rsidR="00831909" w:rsidRPr="000C3984" w:rsidRDefault="00A54E5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rolę rolnictwa w polskiej gospodarce</w:t>
            </w:r>
          </w:p>
          <w:p w14:paraId="38D4634A" w14:textId="5DBB46EA" w:rsidR="00831909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przyrodnicze </w:t>
            </w:r>
            <w:r w:rsidR="0030207D">
              <w:rPr>
                <w:rFonts w:asciiTheme="minorHAnsi" w:hAnsiTheme="minorHAnsi" w:cstheme="minorHAnsi"/>
                <w:sz w:val="16"/>
                <w:szCs w:val="16"/>
              </w:rPr>
              <w:t xml:space="preserve">warunki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dan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2D7181D" w14:textId="2D038EC4" w:rsidR="009B5B87" w:rsidRPr="000C3984" w:rsidRDefault="006D12B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pozaprzyrodnicze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czynniki rozwoju rolnictwa w Polsce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 podstawie danych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statystyczn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9C255E3" w14:textId="7C88B078" w:rsidR="00A54E58" w:rsidRPr="000C3984" w:rsidRDefault="00352706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rozwój rolnictwa ekologicznego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po przystąpieniu 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 xml:space="preserve">naszego kraju 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do UE</w:t>
            </w:r>
          </w:p>
          <w:p w14:paraId="38D257B0" w14:textId="3CEB26E7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5270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przestrzenne rozmieszczenie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gospodarstw ekologicznych w Polsce</w:t>
            </w:r>
          </w:p>
          <w:p w14:paraId="7CA49638" w14:textId="742EADE8" w:rsidR="008B7A7D" w:rsidRPr="000C3984" w:rsidRDefault="008B7A7D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strukturę ekologicznych użytków rolnych</w:t>
            </w:r>
          </w:p>
          <w:p w14:paraId="2EC49AD6" w14:textId="0E167846" w:rsidR="00E57222" w:rsidRPr="000C3984" w:rsidRDefault="00E57222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i rozpoznaje oznakowani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żywności ekologicznej</w:t>
            </w:r>
          </w:p>
          <w:p w14:paraId="134BE9C7" w14:textId="77777777" w:rsidR="00426927" w:rsidRPr="000C3984" w:rsidRDefault="007713D3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cechy socjalistycznej gospodarki</w:t>
            </w:r>
          </w:p>
          <w:p w14:paraId="17335153" w14:textId="0F10CBD5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przemian strukturalnych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przemyśle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Polski po 1989 r.</w:t>
            </w:r>
          </w:p>
          <w:p w14:paraId="43B2C821" w14:textId="77777777" w:rsidR="00383DD4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uwarunkowania rozwoju przemysłu high-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  <w:p w14:paraId="567DEE0F" w14:textId="126858EA" w:rsidR="00383DD4" w:rsidRPr="000C3984" w:rsidRDefault="00E27C5C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charakteryzuje czynniki decydujące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lokalizacji przemysłu zaawansowanych technologii w Polsce</w:t>
            </w:r>
          </w:p>
          <w:p w14:paraId="4A117D68" w14:textId="4827B4C4" w:rsidR="007713D3" w:rsidRPr="000C3984" w:rsidRDefault="002F623E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rozmieszczenie ośrodków przemysłu</w:t>
            </w:r>
            <w:r w:rsidRPr="000C3984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zaawansowanych technologii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296B617" w14:textId="07E2DF45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działalności badawczo-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rozwojowej w rozwoju przemysłu high-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tech</w:t>
            </w:r>
            <w:proofErr w:type="spellEnd"/>
          </w:p>
          <w:p w14:paraId="6E4FEC36" w14:textId="77777777" w:rsidR="008479F0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zmian w polskim transporcie w ostatnich trzech dekadach</w:t>
            </w:r>
          </w:p>
          <w:p w14:paraId="0B851E68" w14:textId="364EA00A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rozwój tr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ansportu samochodowego </w:t>
            </w:r>
            <w:r w:rsidR="000A466F"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</w:t>
            </w:r>
            <w:r w:rsidR="000A466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4AE94580" w14:textId="2C030936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lokalizację sieci tramwajowych oraz systemu metra w Polsce</w:t>
            </w:r>
          </w:p>
          <w:p w14:paraId="54856237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czynniki wpływające na rozwój transportu śródlądowego w Polsce</w:t>
            </w:r>
          </w:p>
          <w:p w14:paraId="21C5ED2B" w14:textId="603E63BE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charakteryzuje transport lotniczy w Polsce</w:t>
            </w:r>
          </w:p>
          <w:p w14:paraId="499EBF2C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transport przesyłowy w Polsce</w:t>
            </w:r>
          </w:p>
          <w:p w14:paraId="6B73CA79" w14:textId="20485453" w:rsidR="00BF4BA1" w:rsidRPr="000C3984" w:rsidRDefault="00BF4BA1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obroty ładunkowe w polskich portach morskich na podstawie danych statystycznych</w:t>
            </w:r>
          </w:p>
          <w:p w14:paraId="25507B16" w14:textId="20B48524" w:rsidR="00AC26C8" w:rsidRPr="000C3984" w:rsidRDefault="00AC26C8" w:rsidP="00AC26C8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przyrodnicze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 warunkujące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rozw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7653ECF2" w14:textId="48646CED" w:rsidR="00862B70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polskie obiekty znajdujące się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Liście UNESCO</w:t>
            </w:r>
          </w:p>
        </w:tc>
        <w:tc>
          <w:tcPr>
            <w:tcW w:w="2838" w:type="dxa"/>
            <w:shd w:val="clear" w:color="auto" w:fill="auto"/>
          </w:tcPr>
          <w:p w14:paraId="0CB5F302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569AD2D7" w14:textId="0E4842A7" w:rsidR="002E73E4" w:rsidRPr="000C3984" w:rsidRDefault="002E73E4" w:rsidP="002E73E4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przyrodniczych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warunków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4EAFD0B" w14:textId="0531C54E" w:rsidR="00104306" w:rsidRPr="000C3984" w:rsidRDefault="002E73E4" w:rsidP="00104306">
            <w:pPr>
              <w:pStyle w:val="Akapitzlist"/>
              <w:numPr>
                <w:ilvl w:val="0"/>
                <w:numId w:val="39"/>
              </w:numPr>
              <w:tabs>
                <w:tab w:val="left" w:pos="5710"/>
              </w:tabs>
              <w:autoSpaceDE w:val="0"/>
              <w:autoSpaceDN w:val="0"/>
              <w:adjustRightInd w:val="0"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regionalne zróżnicowanie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pozaprzyrodniczych</w:t>
            </w:r>
            <w:proofErr w:type="spellEnd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czynników rozwoju rolnictwa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27DB359" w14:textId="77777777" w:rsidR="00057A74" w:rsidRPr="000C3984" w:rsidRDefault="00057A74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pozytywne i negatywne skutki rozwoju rolnictwa ekologicznego</w:t>
            </w:r>
          </w:p>
          <w:p w14:paraId="5B4C1F72" w14:textId="616B037F" w:rsidR="00244304" w:rsidRPr="000C3984" w:rsidRDefault="00E57222" w:rsidP="00057A7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wskazuje cele certyfikacji i nadzoru żywności produkowanej w ramach systemu rolnictwa ekologicznego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664AD2CF" w14:textId="617207E2" w:rsidR="00426927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D334C"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rozwój i strukturę polskiego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przemysłu do II wojny światowej</w:t>
            </w:r>
          </w:p>
          <w:p w14:paraId="50862140" w14:textId="5A63EB67" w:rsidR="00244304" w:rsidRPr="000C3984" w:rsidRDefault="00244304" w:rsidP="00426927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przedstawia charakter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przemyśle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1989 r.</w:t>
            </w:r>
          </w:p>
          <w:p w14:paraId="2F1875E8" w14:textId="464AC0D5" w:rsidR="007713D3" w:rsidRPr="000C3984" w:rsidRDefault="00426927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skutki przemian strukturalnych w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polskim </w:t>
            </w:r>
            <w:r w:rsidR="007713D3" w:rsidRPr="000C3984">
              <w:rPr>
                <w:rFonts w:asciiTheme="minorHAnsi" w:hAnsiTheme="minorHAnsi" w:cstheme="minorHAnsi"/>
                <w:sz w:val="16"/>
                <w:szCs w:val="16"/>
              </w:rPr>
              <w:t>przemyśle po 1989 r.</w:t>
            </w:r>
          </w:p>
          <w:p w14:paraId="3F833E47" w14:textId="644E2B9C" w:rsidR="002F623E" w:rsidRPr="000C3984" w:rsidRDefault="002F623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wydatki na działalność badawczo-rozwojową w Polsce </w:t>
            </w:r>
            <w:r w:rsidR="009D334C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 wydatkami na tę działalność w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inny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 xml:space="preserve">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kraja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UE</w:t>
            </w:r>
          </w:p>
          <w:p w14:paraId="0C283A6F" w14:textId="6F55D871" w:rsidR="00383DD4" w:rsidRPr="000C3984" w:rsidRDefault="0092731A" w:rsidP="00383DD4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działalność parku 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na przykładzie Pomorskiego Parku Naukowo-</w:t>
            </w:r>
            <w:r w:rsidR="002A2F60">
              <w:rPr>
                <w:rFonts w:asciiTheme="minorHAnsi" w:hAnsiTheme="minorHAnsi" w:cstheme="minorHAnsi"/>
                <w:sz w:val="16"/>
                <w:szCs w:val="16"/>
              </w:rPr>
              <w:br/>
              <w:t>-</w:t>
            </w:r>
            <w:r w:rsidR="00383DD4" w:rsidRPr="000C3984">
              <w:rPr>
                <w:rFonts w:asciiTheme="minorHAnsi" w:hAnsiTheme="minorHAnsi" w:cstheme="minorHAnsi"/>
                <w:sz w:val="16"/>
                <w:szCs w:val="16"/>
              </w:rPr>
              <w:t>Technologicznego Gdynia</w:t>
            </w:r>
          </w:p>
          <w:p w14:paraId="147A5DA8" w14:textId="0E8AE2C7" w:rsidR="002F623E" w:rsidRPr="000C3984" w:rsidRDefault="008479F0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zmiany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polskim transporcie </w:t>
            </w:r>
            <w:r w:rsidR="00C61742"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 XX 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XXI w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03578B" w14:textId="012AA17F" w:rsidR="008479F0" w:rsidRPr="000C3984" w:rsidRDefault="001B370B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nierównomiernej gęstości sieci kolejowej </w:t>
            </w:r>
            <w:r w:rsidR="009D334C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6ADCD28" w14:textId="77777777" w:rsidR="00C61742" w:rsidRPr="000C3984" w:rsidRDefault="001B370B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poziom rozwoju transportu kolejowego w Polsce</w:t>
            </w:r>
          </w:p>
          <w:p w14:paraId="6056E271" w14:textId="2D8EF30A" w:rsidR="00C61742" w:rsidRPr="000C3984" w:rsidRDefault="00C61742" w:rsidP="00C61742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transport kolejowy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samochodowy w Polsce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z transportem kolejowym i samochodowym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Unii Europejskiej</w:t>
            </w:r>
          </w:p>
          <w:p w14:paraId="47DED535" w14:textId="600E8293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transport przesyłowy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3D7F9E28" w14:textId="63E332E8" w:rsidR="00093EEE" w:rsidRPr="000C3984" w:rsidRDefault="00093EEE" w:rsidP="00C0737A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stan polskiej floty handlowej na podstawie danych statystycznych</w:t>
            </w:r>
          </w:p>
          <w:p w14:paraId="0A747160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przemiany zachodzące w przemyśle stoczniowym w Polsce</w:t>
            </w:r>
          </w:p>
          <w:p w14:paraId="55D36FDD" w14:textId="27B4273B" w:rsidR="00AC26C8" w:rsidRPr="000C3984" w:rsidRDefault="00AC26C8" w:rsidP="00AC26C8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walory kulturowe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 warunkujące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rozw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turystyki w Polsce</w:t>
            </w:r>
          </w:p>
          <w:p w14:paraId="527C4A34" w14:textId="77777777" w:rsidR="00AC26C8" w:rsidRPr="000C3984" w:rsidRDefault="00CA24BF" w:rsidP="00CA24BF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 stan infrastruktury turystycznej w Polsce</w:t>
            </w:r>
          </w:p>
          <w:p w14:paraId="0C5E7A0A" w14:textId="6528866F" w:rsidR="00862B70" w:rsidRPr="000C3984" w:rsidRDefault="00376CD0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projektuje trasę wycieczki uwzględniającą atrakcje turystyczne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wybranej miejscowości lub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wybranym regionie 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wykorzystaniem mapy i odbiornika GPS</w:t>
            </w:r>
          </w:p>
        </w:tc>
        <w:tc>
          <w:tcPr>
            <w:tcW w:w="3076" w:type="dxa"/>
            <w:shd w:val="clear" w:color="auto" w:fill="auto"/>
          </w:tcPr>
          <w:p w14:paraId="1F7C8C9B" w14:textId="77777777" w:rsidR="00E57222" w:rsidRPr="000C3984" w:rsidRDefault="00E57222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0B3C454F" w14:textId="6E76A9D9" w:rsidR="008B7A7D" w:rsidRPr="000C3984" w:rsidRDefault="002E73E4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wpływ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warunków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przyrodniczych i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czynników </w:t>
            </w:r>
            <w:proofErr w:type="spellStart"/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pozaprzyrodniczych</w:t>
            </w:r>
            <w:proofErr w:type="spellEnd"/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możliwości przemian strukturalnych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B7A7D" w:rsidRPr="000C3984">
              <w:rPr>
                <w:rFonts w:asciiTheme="minorHAnsi" w:hAnsiTheme="minorHAnsi" w:cstheme="minorHAnsi"/>
                <w:sz w:val="16"/>
                <w:szCs w:val="16"/>
              </w:rPr>
              <w:t>rolnictwie Polski</w:t>
            </w:r>
          </w:p>
          <w:p w14:paraId="4FF02927" w14:textId="02EAD0AD" w:rsidR="00A54E58" w:rsidRPr="000C3984" w:rsidRDefault="007713D3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znaczenie rolnictwa ekologicznego w dobie zmian klimatu</w:t>
            </w:r>
          </w:p>
          <w:p w14:paraId="5A8AF763" w14:textId="77777777" w:rsidR="00831909" w:rsidRPr="000C3984" w:rsidRDefault="007713D3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uzasadnia potrzebę kontrolowania gospodarstw produkujących żywność ekologiczną</w:t>
            </w:r>
          </w:p>
          <w:p w14:paraId="09E77C0F" w14:textId="595EDE6B" w:rsidR="00244304" w:rsidRPr="0092731A" w:rsidRDefault="00426927" w:rsidP="0092731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przemysłu w Polsce</w:t>
            </w:r>
          </w:p>
          <w:p w14:paraId="082AC7EA" w14:textId="12F19CE7" w:rsidR="00E57222" w:rsidRPr="000C3984" w:rsidRDefault="002F623E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wpływ przystąpienia Polski do UE na rozwój przemysłu w 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 xml:space="preserve">naszym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kraju</w:t>
            </w:r>
          </w:p>
          <w:p w14:paraId="46963B4B" w14:textId="3A2EDD67" w:rsidR="002F623E" w:rsidRPr="000C3984" w:rsidRDefault="008479F0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hipotezy dotyczące perspektyw rozwoju przemysłu zaawansowanych technologii w Polsce</w:t>
            </w:r>
          </w:p>
          <w:p w14:paraId="454CDFD1" w14:textId="77777777" w:rsidR="00C61742" w:rsidRPr="000C3984" w:rsidRDefault="00C61742" w:rsidP="00C61742">
            <w:pPr>
              <w:numPr>
                <w:ilvl w:val="0"/>
                <w:numId w:val="40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perspektywy rozwoju żeglugi śródlądowej w Polsce</w:t>
            </w:r>
          </w:p>
          <w:p w14:paraId="4577286B" w14:textId="2421BAC8" w:rsidR="00E57222" w:rsidRPr="000C3984" w:rsidRDefault="006767D9" w:rsidP="00C0737A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określa znaczenie węzłów i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terminali transportow</w:t>
            </w:r>
            <w:r w:rsidR="00023612" w:rsidRPr="000C3984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E57CF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dla gospodarki kraju</w:t>
            </w:r>
          </w:p>
          <w:p w14:paraId="5CA3C8B4" w14:textId="77777777" w:rsidR="0020515F" w:rsidRPr="000C3984" w:rsidRDefault="0020515F" w:rsidP="0020515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ocenia szanse i zagrożenia rozwoju polskiej żeglugi promowej na Bałtyku</w:t>
            </w:r>
          </w:p>
          <w:p w14:paraId="1F07B717" w14:textId="77777777" w:rsidR="0020515F" w:rsidRPr="000C3984" w:rsidRDefault="0020515F" w:rsidP="0020515F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ocenia możliwości rozwoju przemysłu stoczniowego w Polsce </w:t>
            </w:r>
          </w:p>
          <w:p w14:paraId="596F8C34" w14:textId="77777777" w:rsidR="0020515F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stan i perspektywy rozwoju polskiego rybołówstwa</w:t>
            </w:r>
          </w:p>
          <w:p w14:paraId="7BA9C09C" w14:textId="386A19E1" w:rsidR="00C06ECB" w:rsidRPr="000C3984" w:rsidRDefault="0020515F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  <w:p w14:paraId="525DE292" w14:textId="1937D5E4" w:rsidR="00F60A9E" w:rsidRPr="000C3984" w:rsidRDefault="00AC26C8" w:rsidP="00AC26C8">
            <w:pPr>
              <w:numPr>
                <w:ilvl w:val="0"/>
                <w:numId w:val="40"/>
              </w:numPr>
              <w:tabs>
                <w:tab w:val="clear" w:pos="360"/>
                <w:tab w:val="num" w:pos="532"/>
                <w:tab w:val="left" w:pos="709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wartoś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obiektów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stanowiących dziedzictwo kulturowe Polski na przykładzie wybranego regionu </w:t>
            </w:r>
            <w:r w:rsidR="00376CD0" w:rsidRPr="000C3984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 w:rsidR="00376CD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szlaku turystycznego</w:t>
            </w:r>
          </w:p>
        </w:tc>
      </w:tr>
      <w:tr w:rsidR="00DA0F57" w:rsidRPr="000C3984" w14:paraId="7AAFDED0" w14:textId="77777777" w:rsidTr="00D153A3">
        <w:trPr>
          <w:trHeight w:val="58"/>
        </w:trPr>
        <w:tc>
          <w:tcPr>
            <w:tcW w:w="15168" w:type="dxa"/>
            <w:gridSpan w:val="5"/>
            <w:shd w:val="clear" w:color="auto" w:fill="auto"/>
          </w:tcPr>
          <w:p w14:paraId="385A4904" w14:textId="39A326FC" w:rsidR="00DA0F57" w:rsidRPr="000C3984" w:rsidRDefault="00D153A3" w:rsidP="005A72E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IV</w:t>
            </w:r>
            <w:r w:rsidR="00797496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. Stan środowiska i jego ochrona w Polsce</w:t>
            </w:r>
          </w:p>
        </w:tc>
      </w:tr>
      <w:tr w:rsidR="00DA0F57" w:rsidRPr="000C3984" w14:paraId="2CB3D7B5" w14:textId="77777777" w:rsidTr="00D153A3">
        <w:trPr>
          <w:trHeight w:val="2772"/>
        </w:trPr>
        <w:tc>
          <w:tcPr>
            <w:tcW w:w="2353" w:type="dxa"/>
            <w:shd w:val="clear" w:color="auto" w:fill="auto"/>
          </w:tcPr>
          <w:p w14:paraId="54269023" w14:textId="77777777" w:rsidR="00DA0F57" w:rsidRPr="000C3984" w:rsidRDefault="00DA0F57" w:rsidP="00CA383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3ECCC61" w14:textId="044357C5" w:rsidR="00471665" w:rsidRPr="000C3984" w:rsidRDefault="00471665" w:rsidP="00471665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zanieczyszczeń powietrza</w:t>
            </w:r>
          </w:p>
          <w:p w14:paraId="1293AB95" w14:textId="26820433" w:rsidR="00FA754C" w:rsidRPr="000C3984" w:rsidRDefault="00846BD8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7653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 eutrofizacja wód</w:t>
            </w:r>
          </w:p>
          <w:p w14:paraId="1BDF82D8" w14:textId="0E15465A" w:rsidR="0065210E" w:rsidRPr="000C3984" w:rsidRDefault="00846BD8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0C3984">
              <w:rPr>
                <w:rFonts w:asciiTheme="minorHAnsi" w:hAnsiTheme="minorHAnsi" w:cstheme="minorHAnsi"/>
                <w:i/>
                <w:sz w:val="16"/>
                <w:szCs w:val="16"/>
              </w:rPr>
              <w:t>degradacja gleb</w:t>
            </w:r>
          </w:p>
          <w:p w14:paraId="21BEEB2D" w14:textId="0E2553D0" w:rsidR="00471665" w:rsidRPr="000C3984" w:rsidRDefault="0065210E" w:rsidP="0065210E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wyjaśnia, dlaczego należy chronić środowisko przyrodnicze</w:t>
            </w:r>
          </w:p>
          <w:p w14:paraId="2387B541" w14:textId="534CB8D6" w:rsidR="006D6F28" w:rsidRPr="000C3984" w:rsidRDefault="006D6F28" w:rsidP="006D6F28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formy ochrony przyrody w Polsce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6199E4EA" w14:textId="77777777" w:rsidR="00831909" w:rsidRPr="000C3984" w:rsidRDefault="006D6F28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parki narodowe w Polsce</w:t>
            </w:r>
          </w:p>
          <w:p w14:paraId="595DAABA" w14:textId="40C1B06C" w:rsidR="00C32BE2" w:rsidRPr="000C3984" w:rsidRDefault="0065210E" w:rsidP="00831909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przykłady gatunków roślin i zwierząt objętych ochroną</w:t>
            </w:r>
          </w:p>
        </w:tc>
        <w:tc>
          <w:tcPr>
            <w:tcW w:w="3543" w:type="dxa"/>
            <w:shd w:val="clear" w:color="auto" w:fill="auto"/>
          </w:tcPr>
          <w:p w14:paraId="515101B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03E07782" w14:textId="415BDB2F" w:rsidR="00FA754C" w:rsidRPr="000C3984" w:rsidRDefault="00471665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zanieczyszczenia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A754C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7FBC6528" w14:textId="6558FF86" w:rsidR="00FA754C" w:rsidRPr="000C3984" w:rsidRDefault="00846BD8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przyczyny zanieczyszczenia wód</w:t>
            </w:r>
          </w:p>
          <w:p w14:paraId="28DFC2D6" w14:textId="6E5EFF9F" w:rsidR="00846BD8" w:rsidRPr="000C3984" w:rsidRDefault="006A7701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46BD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przyczyny degradacji gleb</w:t>
            </w:r>
          </w:p>
          <w:p w14:paraId="42BF6774" w14:textId="77777777" w:rsidR="0092731A" w:rsidRDefault="006D6F28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parki narodowe w Polsce </w:t>
            </w:r>
          </w:p>
          <w:p w14:paraId="018E603C" w14:textId="37627F74" w:rsidR="00C32BE2" w:rsidRPr="0092731A" w:rsidRDefault="00C32BE2" w:rsidP="0092731A">
            <w:pPr>
              <w:numPr>
                <w:ilvl w:val="0"/>
                <w:numId w:val="3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>elementy środowiska podlegające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731A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ochronie 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>poszczególnych park</w:t>
            </w:r>
            <w:r w:rsidR="0092731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92731A">
              <w:rPr>
                <w:rFonts w:asciiTheme="minorHAnsi" w:hAnsiTheme="minorHAnsi" w:cstheme="minorHAnsi"/>
                <w:sz w:val="16"/>
                <w:szCs w:val="16"/>
              </w:rPr>
              <w:t xml:space="preserve"> narodowych w Polsce</w:t>
            </w:r>
          </w:p>
          <w:p w14:paraId="2F9B0D0C" w14:textId="58C062A6" w:rsidR="00846BD8" w:rsidRPr="000C3984" w:rsidRDefault="00C32BE2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rodzaje obszarów chronionych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24C798BF" w14:textId="451C62F9" w:rsidR="00DA0F57" w:rsidRPr="000C3984" w:rsidRDefault="006D6F28" w:rsidP="0065210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indywidualne formy ochrony przyrody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3358" w:type="dxa"/>
            <w:shd w:val="clear" w:color="auto" w:fill="auto"/>
          </w:tcPr>
          <w:p w14:paraId="745809D2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38B835E0" w14:textId="6ABDB397" w:rsidR="00831909" w:rsidRPr="000C3984" w:rsidRDefault="00471665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stan środowiska przyrodniczego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Polsce i jego zmiany 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D634C80" w14:textId="233B041E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wskazuje różnice w składzie 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ów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przemysłowy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ściek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komunalny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</w:p>
          <w:p w14:paraId="765E306F" w14:textId="77777777" w:rsidR="00831909" w:rsidRPr="000C3984" w:rsidRDefault="006A7701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wymienia rodzaje odpadów stanowiących zagrożenie dla środowiska</w:t>
            </w:r>
          </w:p>
          <w:p w14:paraId="0CE01A7F" w14:textId="77777777" w:rsidR="00831909" w:rsidRPr="000C3984" w:rsidRDefault="00FA754C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omawia wybrane zanieczyszczenia powietrza w Polsce według źródeł ich emisji</w:t>
            </w:r>
          </w:p>
          <w:p w14:paraId="7539532D" w14:textId="77777777" w:rsidR="00831909" w:rsidRPr="000C3984" w:rsidRDefault="00846BD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działania podejmowane na rzecz rekultywacji gleb w Polsce</w:t>
            </w:r>
          </w:p>
          <w:p w14:paraId="1C830136" w14:textId="09BD3D43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przykłady działań na rzecz ochrony przyrody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podejmowanych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  <w:p w14:paraId="78817AD2" w14:textId="77777777" w:rsidR="00831909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przestrzenne rozmieszczenie form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ochrony przyrody w Polsce</w:t>
            </w:r>
          </w:p>
          <w:p w14:paraId="5DEC9516" w14:textId="2A19B450" w:rsidR="00C32BE2" w:rsidRPr="000C3984" w:rsidRDefault="006D6F28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opisuje walory środowiskowe poszczególnych parków narodowych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 w Polsce</w:t>
            </w:r>
          </w:p>
        </w:tc>
        <w:tc>
          <w:tcPr>
            <w:tcW w:w="2838" w:type="dxa"/>
            <w:shd w:val="clear" w:color="auto" w:fill="auto"/>
          </w:tcPr>
          <w:p w14:paraId="61CA7C0F" w14:textId="37272A7E" w:rsidR="00471665" w:rsidRPr="000C3984" w:rsidRDefault="00DA0F57" w:rsidP="0092731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B2045BF" w14:textId="393AC131" w:rsidR="006A7701" w:rsidRPr="000C3984" w:rsidRDefault="00471665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omawia zmiany stanu środowiska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Polsce </w:t>
            </w:r>
            <w:r w:rsidR="006A7701" w:rsidRPr="000C3984">
              <w:rPr>
                <w:rFonts w:asciiTheme="minorHAnsi" w:hAnsiTheme="minorHAnsi" w:cstheme="minorHAnsi"/>
                <w:sz w:val="16"/>
                <w:szCs w:val="16"/>
              </w:rPr>
              <w:t>w XX i XXI 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DDBD9DC" w14:textId="1E123DDC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zmniejszania się emisji 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zanieczyszczeń powietrza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6D6F28" w:rsidRPr="000C3984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</w:p>
          <w:p w14:paraId="0672CD20" w14:textId="3CDBD838" w:rsidR="006A7701" w:rsidRPr="000C3984" w:rsidRDefault="006A7701" w:rsidP="006A7701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 xml:space="preserve">wielkość produkcji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odpadów przemysłowych i komunalnych w Polsce  </w:t>
            </w:r>
          </w:p>
          <w:p w14:paraId="463C2E5C" w14:textId="77777777" w:rsidR="0065210E" w:rsidRPr="000C3984" w:rsidRDefault="006A7701" w:rsidP="00104306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prezentuje zadania instytucji powołanych do oceny stanu środowiska</w:t>
            </w:r>
          </w:p>
          <w:p w14:paraId="3F70D7F2" w14:textId="2621703C" w:rsidR="00831909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na czym polega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restytucja gatunków i </w:t>
            </w:r>
            <w:proofErr w:type="spellStart"/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reintrodukcja</w:t>
            </w:r>
            <w:proofErr w:type="spellEnd"/>
          </w:p>
          <w:p w14:paraId="74B1904E" w14:textId="124D6D90" w:rsidR="00DA0F57" w:rsidRPr="000C3984" w:rsidRDefault="0065210E" w:rsidP="00831909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międzynarodowe formy ochrony przyrody</w:t>
            </w:r>
          </w:p>
        </w:tc>
        <w:tc>
          <w:tcPr>
            <w:tcW w:w="3076" w:type="dxa"/>
            <w:shd w:val="clear" w:color="auto" w:fill="auto"/>
          </w:tcPr>
          <w:p w14:paraId="27FB3DF9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59144247" w14:textId="640CA7CA" w:rsidR="00471665" w:rsidRPr="000C3984" w:rsidRDefault="006A7701" w:rsidP="0010430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zdobywa informacje dotyczące szkód </w:t>
            </w:r>
            <w:r w:rsidR="008303E7" w:rsidRPr="000C398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303E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środowisku i zanieczyszczeń powierzchni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iemi w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 regionie, w którym mieszka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BF93266" w14:textId="2BA386DA" w:rsidR="000778E0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>dokonuje analizy stanu środowiska w Polsce i w regionie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w którym mieszka,</w:t>
            </w:r>
            <w:r w:rsidRPr="00B410D2">
              <w:rPr>
                <w:rFonts w:asciiTheme="minorHAnsi" w:hAnsiTheme="minorHAnsi" w:cstheme="minorHAnsi"/>
                <w:sz w:val="16"/>
                <w:szCs w:val="16"/>
              </w:rPr>
              <w:t xml:space="preserve"> oraz przedstawia wnioski z tej analizy na podstawie danych statystycznych i aplikacji GIS</w:t>
            </w:r>
            <w:r w:rsidRPr="000C3984" w:rsidDel="000778E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FCF07CA" w14:textId="4F66F606" w:rsidR="00831909" w:rsidRPr="000C3984" w:rsidRDefault="006D6F28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uzasadnia potrzebę ochrony środowiska przyrodniczego Polski</w:t>
            </w:r>
          </w:p>
          <w:p w14:paraId="565D33D4" w14:textId="77777777" w:rsidR="00831909" w:rsidRPr="000C3984" w:rsidRDefault="0065210E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 w14:paraId="740631DD" w14:textId="3B793043" w:rsidR="00C32BE2" w:rsidRPr="000C3984" w:rsidRDefault="000778E0" w:rsidP="00831909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znajduje </w:t>
            </w:r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proofErr w:type="spellStart"/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>internecie</w:t>
            </w:r>
            <w:proofErr w:type="spellEnd"/>
            <w:r w:rsidR="0065210E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informacje dotyczące form ochrony przyrody w Polsce</w:t>
            </w:r>
          </w:p>
        </w:tc>
      </w:tr>
      <w:tr w:rsidR="00DA0F57" w:rsidRPr="000C3984" w14:paraId="2E9C67C1" w14:textId="77777777" w:rsidTr="00D153A3">
        <w:trPr>
          <w:trHeight w:val="58"/>
        </w:trPr>
        <w:tc>
          <w:tcPr>
            <w:tcW w:w="15168" w:type="dxa"/>
            <w:gridSpan w:val="5"/>
            <w:shd w:val="clear" w:color="auto" w:fill="auto"/>
          </w:tcPr>
          <w:p w14:paraId="0A670E4D" w14:textId="431B6DB5" w:rsidR="00DA0F57" w:rsidRPr="000C3984" w:rsidRDefault="007C1165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  <w:r w:rsidR="005A72EC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DA0F57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Badania i obserwacje terenowe</w:t>
            </w:r>
          </w:p>
        </w:tc>
      </w:tr>
      <w:tr w:rsidR="00DA0F57" w:rsidRPr="000C3984" w14:paraId="2CE72A85" w14:textId="77777777" w:rsidTr="00D153A3">
        <w:trPr>
          <w:trHeight w:val="1566"/>
        </w:trPr>
        <w:tc>
          <w:tcPr>
            <w:tcW w:w="2353" w:type="dxa"/>
            <w:shd w:val="clear" w:color="auto" w:fill="auto"/>
          </w:tcPr>
          <w:p w14:paraId="41453167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14:paraId="2A3A438D" w14:textId="3A307765" w:rsidR="00DA0F57" w:rsidRPr="000C3984" w:rsidRDefault="00B56725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najduje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informacje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przydatne podczas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analizy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oficjalnych stron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internetowych firm, przedsiębiorstw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urzędów</w:t>
            </w:r>
          </w:p>
          <w:p w14:paraId="50CAEFD0" w14:textId="3F695CF8" w:rsidR="00D67125" w:rsidRPr="000C3984" w:rsidRDefault="005A29C2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przygotowuje 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kwestionariusz 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ankiet</w:t>
            </w:r>
            <w:r w:rsidR="00453010" w:rsidRPr="000C3984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453F1B96" w14:textId="40EF56D0" w:rsidR="003076DC" w:rsidRPr="000C3984" w:rsidRDefault="003076DC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wykonuje proste obliczeni</w:t>
            </w:r>
            <w:r w:rsidR="00F5715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685118A" w14:textId="7992C62A" w:rsidR="003076DC" w:rsidRPr="000C3984" w:rsidRDefault="003B76E7" w:rsidP="00665CDB">
            <w:pPr>
              <w:numPr>
                <w:ilvl w:val="0"/>
                <w:numId w:val="2"/>
              </w:numPr>
              <w:tabs>
                <w:tab w:val="clear" w:pos="64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sporządza dokumentację fotograficzną</w:t>
            </w:r>
          </w:p>
        </w:tc>
        <w:tc>
          <w:tcPr>
            <w:tcW w:w="3543" w:type="dxa"/>
            <w:shd w:val="clear" w:color="auto" w:fill="auto"/>
          </w:tcPr>
          <w:p w14:paraId="09FE9BCD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5A1D36B" w14:textId="11819A38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 w14:paraId="3406131D" w14:textId="11CE180C" w:rsidR="00453010" w:rsidRPr="000C3984" w:rsidRDefault="00453010" w:rsidP="00453010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 w14:paraId="0839216E" w14:textId="78F80A7A" w:rsidR="004C1E03" w:rsidRPr="000C3984" w:rsidRDefault="000778E0" w:rsidP="00665CDB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odczytuje informacje z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kartograficzn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4C1E03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i map internetow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0EDFB493" w14:textId="77777777" w:rsidR="005A29C2" w:rsidRPr="000C3984" w:rsidRDefault="00B56725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zbiera informacje z wykorzystaniem map, danych statystycznych lub obserwacji w terenie</w:t>
            </w:r>
          </w:p>
          <w:p w14:paraId="60C87E1D" w14:textId="4CDA4291" w:rsidR="00DA0F57" w:rsidRPr="000C3984" w:rsidRDefault="005A29C2" w:rsidP="005A29C2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opracowuje wyniki ankiety</w:t>
            </w:r>
          </w:p>
        </w:tc>
        <w:tc>
          <w:tcPr>
            <w:tcW w:w="3358" w:type="dxa"/>
            <w:shd w:val="clear" w:color="auto" w:fill="auto"/>
          </w:tcPr>
          <w:p w14:paraId="069B0856" w14:textId="77777777" w:rsidR="00DA0F57" w:rsidRPr="000C3984" w:rsidRDefault="00DA0F57" w:rsidP="005A72E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9DB593E" w14:textId="77777777" w:rsidR="00B56725" w:rsidRPr="000C3984" w:rsidRDefault="003C6732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przeprowadza wywiad z przedstawicielem przedsiębiorstwa, placówki usługowej lub l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lnego urzędu</w:t>
            </w:r>
          </w:p>
          <w:p w14:paraId="4F8DCDBC" w14:textId="77777777" w:rsidR="00DA0F57" w:rsidRPr="000C3984" w:rsidRDefault="00B56725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selekcjonuje i dokumentuje wyniki prowadzonych obserwacji</w:t>
            </w:r>
          </w:p>
          <w:p w14:paraId="049B9101" w14:textId="5EB6E74D" w:rsidR="003076DC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identyfikuje problemy występujące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wybranym obszarze</w:t>
            </w:r>
          </w:p>
        </w:tc>
        <w:tc>
          <w:tcPr>
            <w:tcW w:w="2838" w:type="dxa"/>
            <w:shd w:val="clear" w:color="auto" w:fill="auto"/>
          </w:tcPr>
          <w:p w14:paraId="5F168AF5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2DCBD030" w14:textId="1D990780" w:rsidR="00B56725" w:rsidRPr="000C3984" w:rsidRDefault="008759B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wyciąga 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wnioski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przeprowadzonych obserwacji </w:t>
            </w:r>
            <w:r w:rsidR="000778E0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6725" w:rsidRPr="000C3984">
              <w:rPr>
                <w:rFonts w:asciiTheme="minorHAnsi" w:hAnsiTheme="minorHAnsi" w:cstheme="minorHAnsi"/>
                <w:sz w:val="16"/>
                <w:szCs w:val="16"/>
              </w:rPr>
              <w:t>badań</w:t>
            </w:r>
          </w:p>
          <w:p w14:paraId="7EDDD0A9" w14:textId="24D43E16" w:rsidR="003B76E7" w:rsidRPr="000C3984" w:rsidRDefault="003B76E7" w:rsidP="00665CDB">
            <w:pPr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porównuje dane statystyczne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dotyczące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różnych obszarów </w:t>
            </w:r>
            <w:r w:rsidR="000778E0">
              <w:rPr>
                <w:rFonts w:asciiTheme="minorHAnsi" w:hAnsiTheme="minorHAnsi" w:cstheme="minorHAnsi"/>
                <w:sz w:val="16"/>
                <w:szCs w:val="16"/>
              </w:rPr>
              <w:t xml:space="preserve">zaczerpnięte z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publikacji GUS</w:t>
            </w:r>
          </w:p>
        </w:tc>
        <w:tc>
          <w:tcPr>
            <w:tcW w:w="3076" w:type="dxa"/>
            <w:shd w:val="clear" w:color="auto" w:fill="auto"/>
          </w:tcPr>
          <w:p w14:paraId="1E9AE6AC" w14:textId="77777777" w:rsidR="00DA0F57" w:rsidRPr="000C3984" w:rsidRDefault="00DA0F57" w:rsidP="005A72EC">
            <w:pPr>
              <w:pStyle w:val="Akapitzlist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14:paraId="7F8C3B0C" w14:textId="2EAEB8B5" w:rsidR="00DA0F57" w:rsidRPr="000C3984" w:rsidRDefault="00B56725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prezentuje wyniki badań 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staci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posteru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portfolio i</w:t>
            </w:r>
            <w:r w:rsidR="002F5116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opracowań kartograficznych</w:t>
            </w:r>
          </w:p>
          <w:p w14:paraId="45C88528" w14:textId="387D246D" w:rsidR="003076DC" w:rsidRPr="000C3984" w:rsidRDefault="003076DC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przestawi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wynik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badań w pracy pisemnej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 xml:space="preserve"> lub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tabeli porównawczej</w:t>
            </w:r>
          </w:p>
          <w:p w14:paraId="7F307CDA" w14:textId="707B3D80" w:rsidR="003B76E7" w:rsidRPr="000C3984" w:rsidRDefault="00453010" w:rsidP="00665CD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formułuje wnioski i 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>proponuje działania, które należy podjąć</w:t>
            </w:r>
            <w:r w:rsidR="008759B7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B76E7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aby zrealizować wskazane cele</w:t>
            </w:r>
          </w:p>
          <w:p w14:paraId="379010F4" w14:textId="5683851D" w:rsidR="003B76E7" w:rsidRPr="000C3984" w:rsidRDefault="003B76E7" w:rsidP="00A71ED6">
            <w:pPr>
              <w:pStyle w:val="Akapitzlist"/>
              <w:numPr>
                <w:ilvl w:val="0"/>
                <w:numId w:val="4"/>
              </w:numPr>
              <w:tabs>
                <w:tab w:val="clear" w:pos="643"/>
              </w:tabs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przedstawia wynik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analiz</w:t>
            </w:r>
            <w:r w:rsidR="00D67125"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y 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>SWOT dla wybrane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j</w:t>
            </w:r>
            <w:r w:rsidRPr="000C39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71ED6" w:rsidRPr="000C3984">
              <w:rPr>
                <w:rFonts w:asciiTheme="minorHAnsi" w:hAnsiTheme="minorHAnsi" w:cstheme="minorHAnsi"/>
                <w:sz w:val="16"/>
                <w:szCs w:val="16"/>
              </w:rPr>
              <w:t>miejscowości</w:t>
            </w:r>
          </w:p>
        </w:tc>
      </w:tr>
    </w:tbl>
    <w:p w14:paraId="38106952" w14:textId="77777777" w:rsidR="00C45BA2" w:rsidRPr="004563EF" w:rsidRDefault="00C45BA2" w:rsidP="00C45BA2">
      <w:pPr>
        <w:rPr>
          <w:u w:val="single"/>
        </w:rPr>
      </w:pPr>
      <w:r w:rsidRPr="004563EF">
        <w:rPr>
          <w:bCs/>
          <w:u w:val="single"/>
        </w:rPr>
        <w:t xml:space="preserve">Ocenę niedostateczną otrzymuje uczeń, który </w:t>
      </w:r>
      <w:r w:rsidRPr="004563EF">
        <w:rPr>
          <w:u w:val="single"/>
        </w:rPr>
        <w:t>nie spełnia powyższych wymagań.</w:t>
      </w:r>
    </w:p>
    <w:p w14:paraId="68A54D6C" w14:textId="77777777" w:rsidR="00C45BA2" w:rsidRDefault="00C45BA2" w:rsidP="00C45BA2"/>
    <w:p w14:paraId="289811E3" w14:textId="77777777" w:rsidR="00C45BA2" w:rsidRDefault="00C45BA2" w:rsidP="00C45BA2">
      <w:r>
        <w:t>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14:paraId="6CF2E949" w14:textId="77777777" w:rsidR="00C45BA2" w:rsidRDefault="00C45BA2" w:rsidP="00C45BA2"/>
    <w:p w14:paraId="3DEC7BB9" w14:textId="77777777" w:rsidR="00C45BA2" w:rsidRDefault="00C45BA2" w:rsidP="00C45BA2">
      <w:r>
        <w:t>Kryteria oceniania są zgodne ze Statutem Szkoły. Ocena semestralna oraz roczna jest oceną ustaloną przez nauczyciela.</w:t>
      </w:r>
    </w:p>
    <w:p w14:paraId="6E16B4B6" w14:textId="424405F5"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994331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36FF2" w14:textId="77777777" w:rsidR="0095674B" w:rsidRDefault="0095674B" w:rsidP="00F406B9">
      <w:r>
        <w:separator/>
      </w:r>
    </w:p>
  </w:endnote>
  <w:endnote w:type="continuationSeparator" w:id="0">
    <w:p w14:paraId="3466A184" w14:textId="77777777" w:rsidR="0095674B" w:rsidRDefault="0095674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F7F5" w14:textId="77777777" w:rsidR="0095674B" w:rsidRDefault="0095674B" w:rsidP="00F406B9">
      <w:r>
        <w:separator/>
      </w:r>
    </w:p>
  </w:footnote>
  <w:footnote w:type="continuationSeparator" w:id="0">
    <w:p w14:paraId="57AF9AC3" w14:textId="77777777" w:rsidR="0095674B" w:rsidRDefault="0095674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6"/>
  </w:num>
  <w:num w:numId="4">
    <w:abstractNumId w:val="8"/>
  </w:num>
  <w:num w:numId="5">
    <w:abstractNumId w:val="34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8"/>
  </w:num>
  <w:num w:numId="12">
    <w:abstractNumId w:val="12"/>
  </w:num>
  <w:num w:numId="13">
    <w:abstractNumId w:val="18"/>
  </w:num>
  <w:num w:numId="14">
    <w:abstractNumId w:val="31"/>
  </w:num>
  <w:num w:numId="15">
    <w:abstractNumId w:val="14"/>
  </w:num>
  <w:num w:numId="16">
    <w:abstractNumId w:val="1"/>
  </w:num>
  <w:num w:numId="17">
    <w:abstractNumId w:val="13"/>
  </w:num>
  <w:num w:numId="18">
    <w:abstractNumId w:val="39"/>
  </w:num>
  <w:num w:numId="19">
    <w:abstractNumId w:val="21"/>
  </w:num>
  <w:num w:numId="20">
    <w:abstractNumId w:val="7"/>
  </w:num>
  <w:num w:numId="21">
    <w:abstractNumId w:val="37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5"/>
  </w:num>
  <w:num w:numId="29">
    <w:abstractNumId w:val="30"/>
  </w:num>
  <w:num w:numId="30">
    <w:abstractNumId w:val="3"/>
  </w:num>
  <w:num w:numId="31">
    <w:abstractNumId w:val="33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2"/>
  </w:num>
  <w:num w:numId="38">
    <w:abstractNumId w:val="25"/>
  </w:num>
  <w:num w:numId="39">
    <w:abstractNumId w:val="9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50D"/>
    <w:rsid w:val="00012054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3408"/>
    <w:rsid w:val="0003352B"/>
    <w:rsid w:val="000342E3"/>
    <w:rsid w:val="00035AFD"/>
    <w:rsid w:val="00036238"/>
    <w:rsid w:val="0003689A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D0757"/>
    <w:rsid w:val="000D1C67"/>
    <w:rsid w:val="000D3386"/>
    <w:rsid w:val="000D45CA"/>
    <w:rsid w:val="000D74D2"/>
    <w:rsid w:val="000D7D87"/>
    <w:rsid w:val="000E023E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500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A010F"/>
    <w:rsid w:val="001A047E"/>
    <w:rsid w:val="001A07A2"/>
    <w:rsid w:val="001A41D0"/>
    <w:rsid w:val="001A5F84"/>
    <w:rsid w:val="001A623A"/>
    <w:rsid w:val="001A6A83"/>
    <w:rsid w:val="001B0450"/>
    <w:rsid w:val="001B19EC"/>
    <w:rsid w:val="001B30F1"/>
    <w:rsid w:val="001B370B"/>
    <w:rsid w:val="001B390B"/>
    <w:rsid w:val="001B3B7D"/>
    <w:rsid w:val="001B6F99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4645"/>
    <w:rsid w:val="002254BD"/>
    <w:rsid w:val="00227485"/>
    <w:rsid w:val="00230552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4C00"/>
    <w:rsid w:val="00277D20"/>
    <w:rsid w:val="0028160C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F2D"/>
    <w:rsid w:val="002F2339"/>
    <w:rsid w:val="002F4E51"/>
    <w:rsid w:val="002F5116"/>
    <w:rsid w:val="002F623E"/>
    <w:rsid w:val="003010AD"/>
    <w:rsid w:val="0030207D"/>
    <w:rsid w:val="0030403D"/>
    <w:rsid w:val="00304FE6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595A"/>
    <w:rsid w:val="00336C0D"/>
    <w:rsid w:val="00336CDE"/>
    <w:rsid w:val="00341200"/>
    <w:rsid w:val="003432BE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AB3"/>
    <w:rsid w:val="00374F1E"/>
    <w:rsid w:val="003750AC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4803"/>
    <w:rsid w:val="003D67DD"/>
    <w:rsid w:val="003E1BF1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75D8"/>
    <w:rsid w:val="004502EA"/>
    <w:rsid w:val="00452007"/>
    <w:rsid w:val="004522BB"/>
    <w:rsid w:val="00453010"/>
    <w:rsid w:val="00454DB5"/>
    <w:rsid w:val="00456C84"/>
    <w:rsid w:val="004571BE"/>
    <w:rsid w:val="00460C59"/>
    <w:rsid w:val="00462094"/>
    <w:rsid w:val="00462FB0"/>
    <w:rsid w:val="00463D9E"/>
    <w:rsid w:val="00465CE2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87DE8"/>
    <w:rsid w:val="004912A7"/>
    <w:rsid w:val="004919C7"/>
    <w:rsid w:val="00492FCD"/>
    <w:rsid w:val="0049582B"/>
    <w:rsid w:val="00495CC6"/>
    <w:rsid w:val="004A1291"/>
    <w:rsid w:val="004A29B3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7021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D345F"/>
    <w:rsid w:val="005D36F9"/>
    <w:rsid w:val="005D3A25"/>
    <w:rsid w:val="005D3B2D"/>
    <w:rsid w:val="005D6CC9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47DD"/>
    <w:rsid w:val="00706059"/>
    <w:rsid w:val="00711E95"/>
    <w:rsid w:val="0071261C"/>
    <w:rsid w:val="00717718"/>
    <w:rsid w:val="007229D5"/>
    <w:rsid w:val="007248BD"/>
    <w:rsid w:val="0072538D"/>
    <w:rsid w:val="00726E3B"/>
    <w:rsid w:val="00733184"/>
    <w:rsid w:val="0073331B"/>
    <w:rsid w:val="007365AC"/>
    <w:rsid w:val="00736C24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FD7"/>
    <w:rsid w:val="007B7AFB"/>
    <w:rsid w:val="007C1165"/>
    <w:rsid w:val="007C2BBC"/>
    <w:rsid w:val="007C7C6D"/>
    <w:rsid w:val="007D3ADA"/>
    <w:rsid w:val="007D4487"/>
    <w:rsid w:val="007D5319"/>
    <w:rsid w:val="007D5BBE"/>
    <w:rsid w:val="007D785A"/>
    <w:rsid w:val="007E57E8"/>
    <w:rsid w:val="007E5872"/>
    <w:rsid w:val="007E58AF"/>
    <w:rsid w:val="007E5A4B"/>
    <w:rsid w:val="007E6902"/>
    <w:rsid w:val="007E7B43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4E94"/>
    <w:rsid w:val="008366D0"/>
    <w:rsid w:val="00836B7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8ED"/>
    <w:rsid w:val="00861A8B"/>
    <w:rsid w:val="00862B70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A17A3"/>
    <w:rsid w:val="008A2E0B"/>
    <w:rsid w:val="008A2F3D"/>
    <w:rsid w:val="008A4FE7"/>
    <w:rsid w:val="008A5574"/>
    <w:rsid w:val="008A758E"/>
    <w:rsid w:val="008B06DC"/>
    <w:rsid w:val="008B562D"/>
    <w:rsid w:val="008B568C"/>
    <w:rsid w:val="008B5BAB"/>
    <w:rsid w:val="008B7918"/>
    <w:rsid w:val="008B7A7D"/>
    <w:rsid w:val="008C2687"/>
    <w:rsid w:val="008C2AEE"/>
    <w:rsid w:val="008C2F5F"/>
    <w:rsid w:val="008C5A66"/>
    <w:rsid w:val="008C5DF9"/>
    <w:rsid w:val="008C5F34"/>
    <w:rsid w:val="008C770A"/>
    <w:rsid w:val="008D2893"/>
    <w:rsid w:val="008D36ED"/>
    <w:rsid w:val="008D5FA6"/>
    <w:rsid w:val="008E0335"/>
    <w:rsid w:val="008E0E88"/>
    <w:rsid w:val="008E139E"/>
    <w:rsid w:val="008E324B"/>
    <w:rsid w:val="008E3ADE"/>
    <w:rsid w:val="008E5DD6"/>
    <w:rsid w:val="008E6061"/>
    <w:rsid w:val="008E72E2"/>
    <w:rsid w:val="008F0F00"/>
    <w:rsid w:val="008F0F9C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674B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7A9A"/>
    <w:rsid w:val="009920C0"/>
    <w:rsid w:val="00993534"/>
    <w:rsid w:val="00994331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3971"/>
    <w:rsid w:val="009C45A7"/>
    <w:rsid w:val="009C4E9D"/>
    <w:rsid w:val="009C5677"/>
    <w:rsid w:val="009C70C9"/>
    <w:rsid w:val="009D056C"/>
    <w:rsid w:val="009D0F1F"/>
    <w:rsid w:val="009D334C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55E5"/>
    <w:rsid w:val="00BA675E"/>
    <w:rsid w:val="00BA6BA9"/>
    <w:rsid w:val="00BB32DE"/>
    <w:rsid w:val="00BB5A93"/>
    <w:rsid w:val="00BB622B"/>
    <w:rsid w:val="00BB755C"/>
    <w:rsid w:val="00BB7595"/>
    <w:rsid w:val="00BC5467"/>
    <w:rsid w:val="00BC6968"/>
    <w:rsid w:val="00BD0D2F"/>
    <w:rsid w:val="00BD0D83"/>
    <w:rsid w:val="00BD125E"/>
    <w:rsid w:val="00BD3237"/>
    <w:rsid w:val="00BD360B"/>
    <w:rsid w:val="00BD4B0D"/>
    <w:rsid w:val="00BD5497"/>
    <w:rsid w:val="00BD579F"/>
    <w:rsid w:val="00BD58B8"/>
    <w:rsid w:val="00BD72CE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45BA2"/>
    <w:rsid w:val="00C50453"/>
    <w:rsid w:val="00C512EC"/>
    <w:rsid w:val="00C520B9"/>
    <w:rsid w:val="00C523F3"/>
    <w:rsid w:val="00C52C76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62BC"/>
    <w:rsid w:val="00CB7568"/>
    <w:rsid w:val="00CB7FF2"/>
    <w:rsid w:val="00CC1889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4E53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53A3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71CD"/>
    <w:rsid w:val="00D4240F"/>
    <w:rsid w:val="00D445F1"/>
    <w:rsid w:val="00D451D8"/>
    <w:rsid w:val="00D47095"/>
    <w:rsid w:val="00D50486"/>
    <w:rsid w:val="00D5140D"/>
    <w:rsid w:val="00D52042"/>
    <w:rsid w:val="00D525A2"/>
    <w:rsid w:val="00D55976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900AB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A85"/>
    <w:rsid w:val="00E27C5C"/>
    <w:rsid w:val="00E332E0"/>
    <w:rsid w:val="00E3437C"/>
    <w:rsid w:val="00E35559"/>
    <w:rsid w:val="00E428C8"/>
    <w:rsid w:val="00E46A6F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D7C40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D0"/>
    <w:rsid w:val="00F34B7D"/>
    <w:rsid w:val="00F406B9"/>
    <w:rsid w:val="00F413FA"/>
    <w:rsid w:val="00F418A1"/>
    <w:rsid w:val="00F42B59"/>
    <w:rsid w:val="00F432C3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70005"/>
    <w:rsid w:val="00F731F4"/>
    <w:rsid w:val="00F7563B"/>
    <w:rsid w:val="00F805CE"/>
    <w:rsid w:val="00F80C75"/>
    <w:rsid w:val="00F84FFA"/>
    <w:rsid w:val="00F86C5B"/>
    <w:rsid w:val="00F964F2"/>
    <w:rsid w:val="00FA1CC2"/>
    <w:rsid w:val="00FA453A"/>
    <w:rsid w:val="00FA5D93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E4F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1" ma:contentTypeDescription="Create a new document." ma:contentTypeScope="" ma:versionID="718bec23574974fc998760df161aa216">
  <xsd:schema xmlns:xsd="http://www.w3.org/2001/XMLSchema" xmlns:xs="http://www.w3.org/2001/XMLSchema" xmlns:p="http://schemas.microsoft.com/office/2006/metadata/properties" xmlns:ns3="f9c03475-987a-401d-8ac4-a8b320586573" xmlns:ns4="f9d6bc27-f2bd-4049-a395-4b9f275af5c8" targetNamespace="http://schemas.microsoft.com/office/2006/metadata/properties" ma:root="true" ma:fieldsID="ff6e7f5c634ded9d935f0f5c31ed7cf9" ns3:_="" ns4:_="">
    <xsd:import namespace="f9c03475-987a-401d-8ac4-a8b320586573"/>
    <xsd:import namespace="f9d6bc27-f2bd-4049-a395-4b9f275af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0FEB-9BDD-4F7B-B0CD-785CFAE6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03475-987a-401d-8ac4-a8b320586573"/>
    <ds:schemaRef ds:uri="f9d6bc27-f2bd-4049-a395-4b9f275a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F862C-D477-4AE5-9EF1-EFF013BFF786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f9d6bc27-f2bd-4049-a395-4b9f275af5c8"/>
    <ds:schemaRef ds:uri="http://schemas.microsoft.com/office/infopath/2007/PartnerControls"/>
    <ds:schemaRef ds:uri="f9c03475-987a-401d-8ac4-a8b320586573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F7A33C-75C6-4E91-BE36-51664C50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3180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Kuba</cp:lastModifiedBy>
  <cp:revision>4</cp:revision>
  <cp:lastPrinted>2013-10-09T10:18:00Z</cp:lastPrinted>
  <dcterms:created xsi:type="dcterms:W3CDTF">2022-10-18T06:31:00Z</dcterms:created>
  <dcterms:modified xsi:type="dcterms:W3CDTF">2022-10-18T06:32:00Z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