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70" w:rsidRDefault="00A30C70" w:rsidP="00A30C70">
      <w:pPr>
        <w:jc w:val="center"/>
        <w:rPr>
          <w:b/>
        </w:rPr>
      </w:pPr>
      <w:r w:rsidRPr="00E22C57">
        <w:rPr>
          <w:b/>
        </w:rPr>
        <w:t>Wymagania edukacyjne dla uczniów kla</w:t>
      </w:r>
      <w:r w:rsidR="00D97DCD">
        <w:rPr>
          <w:b/>
        </w:rPr>
        <w:t>sy 4 TEF</w:t>
      </w:r>
    </w:p>
    <w:p w:rsidR="00A30C70" w:rsidRPr="00856113" w:rsidRDefault="00A30C70" w:rsidP="00A30C70">
      <w:pPr>
        <w:jc w:val="center"/>
      </w:pPr>
      <w:r>
        <w:t>(na podstawie wymagań edukacyjnych opracowanych przez Wydawnictwo „Nowa Era”)</w:t>
      </w:r>
    </w:p>
    <w:p w:rsidR="00A30C70" w:rsidRPr="00E22C57" w:rsidRDefault="00A30C70" w:rsidP="00A30C70">
      <w:pPr>
        <w:jc w:val="center"/>
        <w:rPr>
          <w:b/>
        </w:rPr>
      </w:pPr>
    </w:p>
    <w:p w:rsidR="00D97DCD" w:rsidRDefault="00D97DCD" w:rsidP="00D97DCD">
      <w:r>
        <w:t xml:space="preserve">Przedmiot: </w:t>
      </w:r>
      <w:r w:rsidRPr="000155A7">
        <w:rPr>
          <w:u w:val="single"/>
        </w:rPr>
        <w:t>pr</w:t>
      </w:r>
      <w:r>
        <w:rPr>
          <w:u w:val="single"/>
        </w:rPr>
        <w:t>zyroda</w:t>
      </w:r>
    </w:p>
    <w:p w:rsidR="00D97DCD" w:rsidRPr="00D97DCD" w:rsidRDefault="00D97DCD" w:rsidP="00D97DCD">
      <w:pPr>
        <w:rPr>
          <w:b/>
        </w:rPr>
      </w:pPr>
      <w:r>
        <w:t>Nr programu nauczania:</w:t>
      </w:r>
      <w:r w:rsidRPr="00CB2703">
        <w:t xml:space="preserve"> </w:t>
      </w:r>
      <w:r w:rsidRPr="00D97DCD">
        <w:rPr>
          <w:rStyle w:val="Pogrubienie"/>
          <w:b w:val="0"/>
        </w:rPr>
        <w:t>ZSE-T-PRZYR-2019</w:t>
      </w:r>
    </w:p>
    <w:p w:rsidR="00D97DCD" w:rsidRPr="00B5704C" w:rsidRDefault="00D97DCD" w:rsidP="00D97DCD">
      <w:r>
        <w:t xml:space="preserve">Nazwa programu: </w:t>
      </w:r>
      <w:r w:rsidRPr="00B5704C">
        <w:t>Przyroda</w:t>
      </w:r>
      <w:r>
        <w:t xml:space="preserve">. </w:t>
      </w:r>
      <w:r w:rsidRPr="00B5704C">
        <w:t>Program nauczania przedmiotu uzupełniającego dla szkół ponadgimnazjalnych</w:t>
      </w:r>
      <w:r>
        <w:t>.</w:t>
      </w:r>
    </w:p>
    <w:p w:rsidR="00D97DCD" w:rsidRDefault="00D97DCD" w:rsidP="00D97DCD">
      <w:r>
        <w:t>Podręcznik:</w:t>
      </w:r>
    </w:p>
    <w:p w:rsidR="00D97DCD" w:rsidRDefault="00D97DCD" w:rsidP="00D97DCD">
      <w:r>
        <w:t xml:space="preserve">Przyroda. Liceum ogólnokształcące i technikum. Część 1. (Autorzy: M. </w:t>
      </w:r>
      <w:proofErr w:type="spellStart"/>
      <w:r>
        <w:t>Galikowski</w:t>
      </w:r>
      <w:proofErr w:type="spellEnd"/>
      <w:r>
        <w:t xml:space="preserve">, R. Hassa, M. Kaczmarzyk, A. </w:t>
      </w:r>
      <w:proofErr w:type="spellStart"/>
      <w:r>
        <w:t>Mrzigod</w:t>
      </w:r>
      <w:proofErr w:type="spellEnd"/>
      <w:r>
        <w:t xml:space="preserve">, J. </w:t>
      </w:r>
      <w:proofErr w:type="spellStart"/>
      <w:r>
        <w:t>Mrzigod</w:t>
      </w:r>
      <w:proofErr w:type="spellEnd"/>
      <w:r>
        <w:t>, M. Więckowski)</w:t>
      </w:r>
    </w:p>
    <w:p w:rsidR="00D97DCD" w:rsidRDefault="00D97DCD" w:rsidP="00D97DCD">
      <w:r>
        <w:t xml:space="preserve">Przyroda. Liceum ogólnokształcące i technikum. Część 2. (Autorzy: M. </w:t>
      </w:r>
      <w:proofErr w:type="spellStart"/>
      <w:r>
        <w:t>Galikowski</w:t>
      </w:r>
      <w:proofErr w:type="spellEnd"/>
      <w:r>
        <w:t xml:space="preserve">, R. Hassa, M. Kaczmarzyk, A. </w:t>
      </w:r>
      <w:proofErr w:type="spellStart"/>
      <w:r>
        <w:t>Mrzigod</w:t>
      </w:r>
      <w:proofErr w:type="spellEnd"/>
      <w:r>
        <w:t xml:space="preserve">, J. </w:t>
      </w:r>
      <w:proofErr w:type="spellStart"/>
      <w:r>
        <w:t>Mrzigod</w:t>
      </w:r>
      <w:proofErr w:type="spellEnd"/>
      <w:r>
        <w:t>, M. Więckowski)</w:t>
      </w:r>
    </w:p>
    <w:p w:rsidR="00D97DCD" w:rsidRDefault="00D97DCD" w:rsidP="00D97DCD">
      <w:r>
        <w:t xml:space="preserve">Nauczyciel: Jakub </w:t>
      </w:r>
      <w:proofErr w:type="spellStart"/>
      <w:r>
        <w:t>Prajsnar</w:t>
      </w:r>
      <w:proofErr w:type="spellEnd"/>
    </w:p>
    <w:p w:rsidR="00856113" w:rsidRPr="00410964" w:rsidRDefault="00856113" w:rsidP="00856113">
      <w:pPr>
        <w:rPr>
          <w:rFonts w:ascii="Calibri" w:hAnsi="Calibri" w:cs="Calibri"/>
          <w:sz w:val="18"/>
          <w:szCs w:val="18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2778"/>
        <w:gridCol w:w="2779"/>
        <w:gridCol w:w="2778"/>
        <w:gridCol w:w="2779"/>
      </w:tblGrid>
      <w:tr w:rsidR="00856113" w:rsidRPr="00DF0A34" w:rsidTr="003E7AF0">
        <w:trPr>
          <w:trHeight w:val="454"/>
          <w:jc w:val="center"/>
        </w:trPr>
        <w:tc>
          <w:tcPr>
            <w:tcW w:w="13892" w:type="dxa"/>
            <w:gridSpan w:val="5"/>
            <w:shd w:val="clear" w:color="auto" w:fill="FEF1E6"/>
            <w:vAlign w:val="center"/>
          </w:tcPr>
          <w:p w:rsidR="00856113" w:rsidRPr="00DF0A34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F0A34">
              <w:rPr>
                <w:b/>
                <w:sz w:val="20"/>
                <w:szCs w:val="20"/>
              </w:rPr>
              <w:t>Wiedza i umiejętności ucznia na ocenę</w:t>
            </w:r>
          </w:p>
        </w:tc>
      </w:tr>
      <w:tr w:rsidR="00856113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856113" w:rsidRPr="00DF0A34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F0A34">
              <w:rPr>
                <w:b/>
                <w:bCs/>
                <w:sz w:val="20"/>
                <w:szCs w:val="20"/>
              </w:rPr>
              <w:t>dopuszczający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856113" w:rsidRPr="00DF0A34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F0A34">
              <w:rPr>
                <w:b/>
                <w:bCs/>
                <w:sz w:val="20"/>
                <w:szCs w:val="20"/>
              </w:rPr>
              <w:t>dostateczny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856113" w:rsidRPr="00DF0A34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F0A34">
              <w:rPr>
                <w:b/>
                <w:bCs/>
                <w:sz w:val="20"/>
                <w:szCs w:val="20"/>
              </w:rPr>
              <w:t>dobry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856113" w:rsidRPr="00DF0A34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F0A34">
              <w:rPr>
                <w:b/>
                <w:bCs/>
                <w:sz w:val="20"/>
                <w:szCs w:val="20"/>
              </w:rPr>
              <w:t>bardzo dobry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856113" w:rsidRPr="00DF0A34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F0A34">
              <w:rPr>
                <w:b/>
                <w:bCs/>
                <w:sz w:val="20"/>
                <w:szCs w:val="20"/>
              </w:rPr>
              <w:t>celujący</w:t>
            </w:r>
          </w:p>
        </w:tc>
      </w:tr>
      <w:tr w:rsidR="00344004" w:rsidRPr="00DF0A34" w:rsidTr="00F8635E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różne teorie dotyczące rozwoju wszechświata, korzystając z różnych źródeł informacji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budowę wszechświata, korzystając z modelu lub mapy nieba</w:t>
            </w:r>
          </w:p>
          <w:p w:rsidR="00344004" w:rsidRPr="00DF0A34" w:rsidRDefault="00344004" w:rsidP="00F8635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rozróżnia ciała niebieskie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korzysta z różnorakich źródeł informacji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teorię geocentryczną Ptolemeusza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teorię heliocentryczną Kopernika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teorię Wielkiego Wybuchu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hipotezę Inflacji Kosmologicznej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right="-136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znaczenie terminów: wszechświat, system geocentryczny, system heliocentryczny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porównuje teorię geocentryczną Ptolemeusza z teorią heliocentryczną Kopernika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typy galaktyk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znaczenie terminów: Wielki Wybuch, Inflacja Kosmologiczna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omawia wybrane teorie powstania i ewolucji wszechświata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teorię Wielkiego Wybuchu i Inflacji Kosmologicznej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typy galaktyk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wykazuje podobieństwa i różnice między wybranymi teoriami dotyczącymi rozwoju wszechświata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</w:tr>
      <w:tr w:rsidR="00344004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numPr>
                <w:ilvl w:val="0"/>
                <w:numId w:val="15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59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budowę Układu Słonecznego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right="-14" w:hanging="157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nazwy ciał niebieskich Układu Słonecznego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right="-53" w:hanging="157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wymienia astronomiczne miary </w:t>
            </w:r>
            <w:r w:rsidRPr="00DF0A34">
              <w:rPr>
                <w:bCs/>
                <w:sz w:val="20"/>
                <w:szCs w:val="20"/>
              </w:rPr>
              <w:lastRenderedPageBreak/>
              <w:t>odległości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ind w:left="119" w:right="-11" w:hanging="159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lastRenderedPageBreak/>
              <w:t>wykazuje różnice między planetami a gwiazdami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right="-14" w:hanging="157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znaczenie terminów: planeta, gwiazda, planetoida, ciało niebieskie, Układ Słoneczny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ind w:left="119" w:right="-11" w:hanging="159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kosmiczne zagrożenia dla ludzkości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right="-14" w:hanging="157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znaczenie terminów: jednostka astronomiczna AU, parsek, rok świetlny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5"/>
              </w:numPr>
              <w:tabs>
                <w:tab w:val="left" w:pos="33"/>
              </w:tabs>
              <w:autoSpaceDE w:val="0"/>
              <w:autoSpaceDN w:val="0"/>
              <w:adjustRightInd w:val="0"/>
              <w:spacing w:before="120"/>
              <w:ind w:left="119" w:right="-11" w:hanging="159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porównuje cechy ciał niebieskich Układu Słonecznego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5"/>
              </w:numPr>
              <w:tabs>
                <w:tab w:val="left" w:pos="33"/>
              </w:tabs>
              <w:autoSpaceDE w:val="0"/>
              <w:autoSpaceDN w:val="0"/>
              <w:adjustRightInd w:val="0"/>
              <w:ind w:left="118" w:right="-14" w:hanging="157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cechy gwiazd na przykładzie Słońca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ind w:left="147" w:right="-11" w:hanging="147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formułuje hipotezy dotyczące przyszłości wszechświata i weryfikuje je z teoriami naukowymi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</w:tr>
      <w:tr w:rsidR="00344004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lastRenderedPageBreak/>
              <w:t>przedstawia przykłady siatek kartograficznych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nazwy przyrządów stosowanych w nawigacji i astronomii w dawnych czasach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zastosowanie dawnych przyrządów nawigacyjnych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znaczenie terminów: kompas, siatka geograficzna, siatka kartograficzna, współrzędne geograficzne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91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wyszukuje informacje na temat najważniejszych odkryć i wynalazków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90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wybiera najważniejsze odkrycia i wynalazki i uzasadnia swój wybór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90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historię wybranych odkryć i wynalazków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90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siatkę kartograficzna i siatkę geograficzną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90" w:right="-110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opisuje cechy południków i równoleżników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90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wskazuje południki i równoleżniki na globusie i mapie świata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63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analizuje znaczenie naukowe, społeczne i gospodarcze najważniejszych odkryć i wynalazków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  <w:autoSpaceDE w:val="0"/>
              <w:autoSpaceDN w:val="0"/>
              <w:adjustRightInd w:val="0"/>
              <w:ind w:left="61" w:right="-14" w:hanging="141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określa współrzędne geograficzne punktów na mapie świata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1" w:right="-14" w:hanging="141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lokalizuje na mapie świata obiekty geograficzne za pomocą współrzędnych geograficznych 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91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analizuje proces dokonywania wybranego odkrycia lub stworzenia wynalazku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3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różnice między siatką kartograficzną a siatką geograficzną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93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omawia zastosowanie siatki kartograficznej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91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ocenia znaczenie poszczególnych odkryć i wynalazków 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</w:tr>
      <w:tr w:rsidR="00344004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7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wyjaśnia zastosowanie GPS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7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7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genezę systemu GPS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8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wykorzystuje </w:t>
            </w:r>
            <w:proofErr w:type="spellStart"/>
            <w:r w:rsidRPr="00DF0A34">
              <w:rPr>
                <w:bCs/>
                <w:sz w:val="20"/>
                <w:szCs w:val="20"/>
              </w:rPr>
              <w:t>GoogleMaps</w:t>
            </w:r>
            <w:proofErr w:type="spellEnd"/>
            <w:r w:rsidRPr="00DF0A34">
              <w:rPr>
                <w:bCs/>
                <w:sz w:val="20"/>
                <w:szCs w:val="20"/>
              </w:rPr>
              <w:t xml:space="preserve"> do lokalizacji wybranych obiektów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wykorzystuje GPS w praktyce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wyjaśnia znaczenie terminów: nawigacja satelitarna, GPS, </w:t>
            </w:r>
            <w:proofErr w:type="spellStart"/>
            <w:r w:rsidRPr="00DF0A34">
              <w:rPr>
                <w:bCs/>
                <w:sz w:val="20"/>
                <w:szCs w:val="20"/>
              </w:rPr>
              <w:t>geotagowanie</w:t>
            </w:r>
            <w:proofErr w:type="spellEnd"/>
            <w:r w:rsidRPr="00DF0A34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DF0A34">
              <w:rPr>
                <w:bCs/>
                <w:sz w:val="20"/>
                <w:szCs w:val="20"/>
              </w:rPr>
              <w:t>Geotagging</w:t>
            </w:r>
            <w:proofErr w:type="spellEnd"/>
            <w:r w:rsidRPr="00DF0A3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działanie systemu GPS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ocenia znaczenie systemu GPS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</w:tr>
      <w:tr w:rsidR="00344004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rozróżnia odnawialne i nieodnawialne źródła energii </w:t>
            </w:r>
          </w:p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nazwy powszechnie stosowanych surowców energetycznych</w:t>
            </w:r>
          </w:p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uwarunkowania wykorzystania energii słonecznej</w:t>
            </w:r>
          </w:p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nazwy obszarów mocno nasłonecznionych oraz wskazuje te obszary na mapie świata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bilans energetyczny świata na podstawie wykresów i danych statystycznych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omawia strukturę produkcji energii elektrycznej na świecie na podstawie wykresów i danych statystycznych</w:t>
            </w:r>
          </w:p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czynniki wpływające na strukturę produkcji energii w </w:t>
            </w:r>
            <w:proofErr w:type="spellStart"/>
            <w:r w:rsidRPr="00DF0A34">
              <w:rPr>
                <w:bCs/>
                <w:sz w:val="20"/>
                <w:szCs w:val="20"/>
              </w:rPr>
              <w:t>poszcze-gólnych</w:t>
            </w:r>
            <w:proofErr w:type="spellEnd"/>
            <w:r w:rsidRPr="00DF0A34">
              <w:rPr>
                <w:bCs/>
                <w:sz w:val="20"/>
                <w:szCs w:val="20"/>
              </w:rPr>
              <w:t xml:space="preserve"> krajach</w:t>
            </w:r>
          </w:p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omawia wady i zalety wybranych typów elektrowni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udział głównych źródeł energii elektrycznej w</w:t>
            </w:r>
            <w:r w:rsidRPr="00DF0A34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F0A34">
              <w:rPr>
                <w:rStyle w:val="Uwydatnienie"/>
                <w:bCs/>
                <w:i w:val="0"/>
                <w:iCs w:val="0"/>
                <w:sz w:val="20"/>
                <w:szCs w:val="20"/>
              </w:rPr>
              <w:t>bilansie energetycznym świata</w:t>
            </w:r>
            <w:r w:rsidRPr="00DF0A34">
              <w:rPr>
                <w:rStyle w:val="apple-converted-space"/>
                <w:bCs/>
                <w:sz w:val="20"/>
                <w:szCs w:val="20"/>
              </w:rPr>
              <w:t> 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hanging="72"/>
              <w:jc w:val="center"/>
              <w:rPr>
                <w:bCs/>
                <w:sz w:val="20"/>
                <w:szCs w:val="20"/>
              </w:rPr>
            </w:pPr>
          </w:p>
          <w:p w:rsidR="00344004" w:rsidRPr="00DF0A34" w:rsidRDefault="00344004" w:rsidP="00F8635E">
            <w:pPr>
              <w:tabs>
                <w:tab w:val="left" w:pos="301"/>
              </w:tabs>
              <w:ind w:left="72" w:hanging="72"/>
              <w:jc w:val="center"/>
              <w:rPr>
                <w:bCs/>
                <w:sz w:val="20"/>
                <w:szCs w:val="20"/>
              </w:rPr>
            </w:pPr>
          </w:p>
          <w:p w:rsidR="00344004" w:rsidRPr="00DF0A34" w:rsidRDefault="00344004" w:rsidP="00F8635E">
            <w:pPr>
              <w:tabs>
                <w:tab w:val="left" w:pos="301"/>
              </w:tabs>
              <w:ind w:left="72" w:hanging="72"/>
              <w:jc w:val="center"/>
              <w:rPr>
                <w:bCs/>
                <w:sz w:val="20"/>
                <w:szCs w:val="20"/>
              </w:rPr>
            </w:pP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formułuje wnioski na podstawie danych statystycznych dotyczących produkcji energii elektrycznej oraz struktury jej produkcji na świecie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formułuje problemy związane z produkcją energii elektrycznej </w:t>
            </w:r>
          </w:p>
        </w:tc>
      </w:tr>
      <w:tr w:rsidR="00344004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spacing w:before="120"/>
              <w:ind w:left="119" w:right="-108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lastRenderedPageBreak/>
              <w:t>przedstawia informacje na temat produkcji energii elektrycznej i energii cieplnej z wykorzystaniem energii słonecznej</w:t>
            </w:r>
          </w:p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przykłady wykorzystania energii słonecznej w przemyśle i gospodarstwie domowym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znaczenie terminów: ogniwa fotowoltaiczne, kolektor słoneczny</w:t>
            </w:r>
          </w:p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wady i zalety wykorzystania energii słonecznej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metody produkcji energii elektrycznej i cieplnej z wykorzystaniem energii słonecznej</w:t>
            </w:r>
          </w:p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omawia współczesne wykorzystanie energetyki słonecznej dla potrzeb gospodarki oraz perspektywy rozwoju energetyki słonecznej na podstawie informacji z różnych źródeł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pStyle w:val="Akapitzlist"/>
              <w:numPr>
                <w:ilvl w:val="0"/>
                <w:numId w:val="16"/>
              </w:numPr>
              <w:tabs>
                <w:tab w:val="left" w:pos="118"/>
              </w:tabs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uwarunkowania wpływające na wykorzystanie energii słonecznej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pStyle w:val="Akapitzlist"/>
              <w:numPr>
                <w:ilvl w:val="1"/>
                <w:numId w:val="16"/>
              </w:numPr>
              <w:tabs>
                <w:tab w:val="left" w:pos="118"/>
              </w:tabs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prognozuje przyszłość energii słonecznej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</w:tr>
      <w:tr w:rsidR="00344004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wyróżnia działy przemysłu zaawansowanej technologii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czynniki lokalizacji przemysłu zaawansowanej technologii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nazwy państw, w których rozwija się przemysł high-</w:t>
            </w:r>
            <w:proofErr w:type="spellStart"/>
            <w:r w:rsidRPr="00DF0A34">
              <w:rPr>
                <w:bCs/>
                <w:sz w:val="20"/>
                <w:szCs w:val="20"/>
              </w:rPr>
              <w:t>tech</w:t>
            </w:r>
            <w:proofErr w:type="spellEnd"/>
            <w:r w:rsidRPr="00DF0A34">
              <w:rPr>
                <w:bCs/>
                <w:sz w:val="20"/>
                <w:szCs w:val="20"/>
              </w:rPr>
              <w:t xml:space="preserve">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95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formy organizacji przemysłu high-</w:t>
            </w:r>
            <w:proofErr w:type="spellStart"/>
            <w:r w:rsidRPr="00DF0A34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nazwy wybranych ośrodków high-</w:t>
            </w:r>
            <w:proofErr w:type="spellStart"/>
            <w:r w:rsidRPr="00DF0A34">
              <w:rPr>
                <w:bCs/>
                <w:sz w:val="20"/>
                <w:szCs w:val="20"/>
              </w:rPr>
              <w:t>tech</w:t>
            </w:r>
            <w:proofErr w:type="spellEnd"/>
            <w:r w:rsidRPr="00DF0A34">
              <w:rPr>
                <w:bCs/>
                <w:sz w:val="20"/>
                <w:szCs w:val="20"/>
              </w:rPr>
              <w:t xml:space="preserve"> i opisuje położenie tych ośrodków na podstawie mapy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charakteryzuje Dolinę Krzemową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ocenia zastosowanie produktów high-</w:t>
            </w:r>
            <w:proofErr w:type="spellStart"/>
            <w:r w:rsidRPr="00DF0A34">
              <w:rPr>
                <w:bCs/>
                <w:sz w:val="20"/>
                <w:szCs w:val="20"/>
              </w:rPr>
              <w:t>tech</w:t>
            </w:r>
            <w:proofErr w:type="spellEnd"/>
            <w:r w:rsidRPr="00DF0A34">
              <w:rPr>
                <w:bCs/>
                <w:sz w:val="20"/>
                <w:szCs w:val="20"/>
              </w:rPr>
              <w:t xml:space="preserve"> obecnie i w przyszłości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przykłady produktów high-</w:t>
            </w:r>
            <w:proofErr w:type="spellStart"/>
            <w:r w:rsidRPr="00DF0A34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95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znaczenie terminów: kraje high-</w:t>
            </w:r>
            <w:proofErr w:type="spellStart"/>
            <w:r w:rsidRPr="00DF0A34">
              <w:rPr>
                <w:bCs/>
                <w:sz w:val="20"/>
                <w:szCs w:val="20"/>
              </w:rPr>
              <w:t>tech</w:t>
            </w:r>
            <w:proofErr w:type="spellEnd"/>
            <w:r w:rsidRPr="00DF0A34">
              <w:rPr>
                <w:bCs/>
                <w:sz w:val="20"/>
                <w:szCs w:val="20"/>
              </w:rPr>
              <w:t xml:space="preserve">, park naukowy, park technologiczny, </w:t>
            </w:r>
            <w:r w:rsidRPr="00DF0A34">
              <w:rPr>
                <w:bCs/>
                <w:sz w:val="20"/>
                <w:szCs w:val="20"/>
              </w:rPr>
              <w:br/>
            </w:r>
            <w:proofErr w:type="spellStart"/>
            <w:r w:rsidRPr="00DF0A34">
              <w:rPr>
                <w:bCs/>
                <w:sz w:val="20"/>
                <w:szCs w:val="20"/>
              </w:rPr>
              <w:lastRenderedPageBreak/>
              <w:t>technopolia</w:t>
            </w:r>
            <w:proofErr w:type="spellEnd"/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lastRenderedPageBreak/>
              <w:t>wyszukuje i analizuje informacje dotyczące osiągnięć technicznych wspomagających rozwój gospodarczy w świecie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analizuje diagram przedstawiający nakłady na działalność badawczą i rozwojową w wybranych państwach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omawia dane przedstawione na wykresie dotyczącym wynalazków zgłoszonych w Europejskim Urzędzie Patentowym wg wybranych krajów 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określa czynniki lokalizacji przemysłu zaawansowanej technologii w wybranych krajach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charakteryzuje główne czynniki lokalizacji ośrodków high-</w:t>
            </w:r>
            <w:proofErr w:type="spellStart"/>
            <w:r w:rsidRPr="00DF0A34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formułuje wnioski na podstawie diagramu przedstawiającego liczbę zatrudnionych w działalności badawczej i rozwojowej w wybranych państwach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uzasadnia lokalizację wybranych ośrodków high-</w:t>
            </w:r>
            <w:proofErr w:type="spellStart"/>
            <w:r w:rsidRPr="00DF0A34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wyjaśnia zależności między lokalizacją ośrodków badawczych a masową produkcją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wskazuje na mapie świata </w:t>
            </w:r>
            <w:proofErr w:type="spellStart"/>
            <w:r w:rsidRPr="00DF0A34">
              <w:rPr>
                <w:bCs/>
                <w:sz w:val="20"/>
                <w:szCs w:val="20"/>
              </w:rPr>
              <w:t>technopolie</w:t>
            </w:r>
            <w:proofErr w:type="spellEnd"/>
            <w:r w:rsidRPr="00DF0A34">
              <w:rPr>
                <w:bCs/>
                <w:sz w:val="20"/>
                <w:szCs w:val="20"/>
              </w:rPr>
              <w:t xml:space="preserve"> i opisuje ich cechy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analizuje treść mapy dotyczącej przemysłu zaawansowanej technologii na świecie i formułuje wnioski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analizuje wpływ rozwoju przemysłu zaawansowanej technologii na proces globalizacji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analizuje przyczyny i skutki zróżnicowania nakładów na działalność badawczą i rozwojową w wybranych państwach 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1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prognozuje przyszłość high-</w:t>
            </w:r>
            <w:proofErr w:type="spellStart"/>
            <w:r w:rsidRPr="00DF0A34">
              <w:rPr>
                <w:bCs/>
                <w:sz w:val="20"/>
                <w:szCs w:val="20"/>
              </w:rPr>
              <w:t>tech</w:t>
            </w:r>
            <w:proofErr w:type="spellEnd"/>
            <w:r w:rsidRPr="00DF0A34">
              <w:rPr>
                <w:bCs/>
                <w:sz w:val="20"/>
                <w:szCs w:val="20"/>
              </w:rPr>
              <w:t xml:space="preserve"> w Polsce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</w:tr>
      <w:tr w:rsidR="00344004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lastRenderedPageBreak/>
              <w:t>wymienia konsekwencje ruchów Ziemi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rozróżnia pory roku –kalendarzowe, astronomiczne i klimatyczne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charakteryzuje pory roku w poszczególnych strefach klimatycznych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cykliczność pór roku w regionach Ziemi o odmiennych warunkach klimatycznych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6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zależność między porami roku a zmianami w przyrodzie w ciągu roku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różnice i podobieństwa między porami roku – kalendarzowymi, astronomicznymi i klimatycznymi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wyjaśnia, że występowanie pór roku i ich cykliczność to konsekwencje ruchu obiegowego Ziemi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1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wykazuje zależności między ruchami Ziemi a zmianą czasu i porami roku na Ziemi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</w:tr>
      <w:tr w:rsidR="00344004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rozróżnia główne rodzaje skał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znaczenie terminów: cykl klimatyczny, cykl hydrologiczny, cykl geologiczny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cykl hydrologiczny na podstawie schematu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cykl geologiczny na podstawie prostego schematu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charakteryzuje uwarunkowania małego i dużego obiegu wody w przyrodzie na podstawie schematu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charakteryzuje cykl geologiczny jako następstwo procesów geologicznych kształtujących powierzchnię Ziemi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wykazuje na przykładach, że skały powstają w następstwie cyklu geologicznego </w:t>
            </w:r>
          </w:p>
        </w:tc>
      </w:tr>
      <w:tr w:rsidR="00344004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znaczenie terminu zagrożenia cywilizacyjne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wyszukuje informacje o zagrożeniach wynikających z pobytu w odmiennych warunkach środowiskowych  i kulturowych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charakteryzuje czynniki stanowiące naturalne zagrożenia życia i zdrowia w trakcie wyjazdów turystycznych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wskazuje sposoby zabezpieczenia się przed zagrożeniami naturalnymi i cywilizacyjnymi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formułuje wnioski na podstawie map tematycznych (konflikty zbrojne, kręgi kulturowe)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1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analizuje przyczyny i skutki zagrożeń cywilizacyjnych, z którymi może spotkać się turysta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</w:tr>
      <w:tr w:rsidR="00344004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wydziela rodzaje turystyki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czynniki wpływające na atrakcyjność turystyczną poszczególnych regionów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wyjaśnia znaczenie terminów: turystyka, walory turystyczne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wyróżnia czynniki sprzyjające turystyce w kontekście walorów zdrowotnych i poznawczych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wskazuje na mapie świata regiony najbardziej atrakcyjne pod względem turystycznym i uzasadnia swój wybór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opisuje warunki klimatyczne w wybranych regionach </w:t>
            </w:r>
            <w:r w:rsidRPr="00DF0A34">
              <w:rPr>
                <w:bCs/>
                <w:sz w:val="20"/>
                <w:szCs w:val="20"/>
              </w:rPr>
              <w:lastRenderedPageBreak/>
              <w:t>turystycznych na podstawie map tematycznych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analizuje wykresy i dane statystyczne dotyczące m.in. ruchu turystycznego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lastRenderedPageBreak/>
              <w:t>opisuje atrakcyjność turystyczną wybranych regionów świata na podstawie dostępnych źródeł informacji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charakteryzuje czynniki wpływające na atrakcyjność turystyczną poszczególnych regionów Ziemi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1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analizuje przyczyny i skutki zagrożeń cywilizacyjnych, z którymi może spotkać się turysta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</w:tr>
      <w:tr w:rsidR="00344004" w:rsidRPr="00DF0A34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lastRenderedPageBreak/>
              <w:t xml:space="preserve">wymienia zasoby wodne Ziemi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95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nazwy największych zbiorników wody słodkiej na Ziemi i wskazuje wymienione zbiorniki na mapie świata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przykłady wykorzystania wody w przemyśle, rolnictwie oraz gospodarstwach domowych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wymienia źródła zanieczyszczenia wód powierzchniowych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przedstawia formy ochrony wody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znaczenie terminu lej depresyjny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zasoby wodne Ziemi na podstawie schematu i diagramu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obieg wody w przyrodzie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analizuje strukturę użytkowania wody na świecie na podstawie diagramu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wykazuje skutki nieracjonalnego gospodarowania wodą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przykłady racjonalnego gospodarowania wodą w przemyśle, rolnictwie oraz gospodarstwach domowych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omawia problem nierównomiernego dostępu do wody pitnej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wykazuje konieczność racjonalnego gospodarowania zasobami naturalnymi wody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przedstawia własne działania, jakie może podjąć w celu racjonalnego gospodarowania zasobami naturalnymi wody</w:t>
            </w:r>
          </w:p>
          <w:p w:rsidR="00344004" w:rsidRPr="00DF0A34" w:rsidRDefault="00344004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formułuje wnioski na podstawie mapy rozmieszczenia zasobów wody na świecie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przyczyny i skutki braku dostępu do wody pitnej na przykładzie wybranego regionu świata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 xml:space="preserve">analizuje wykorzystanie wody w gospodarce oraz życiu codziennym 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opisuje mechanizm powstawania lejów depresyjnych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wyjaśnia zjawisko pustynnienia na wybranym przykładzie</w:t>
            </w:r>
          </w:p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14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analizuje przyczyny i skutki zanikania Jeziora Aralskiego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344004" w:rsidRPr="00DF0A34" w:rsidRDefault="00344004" w:rsidP="00F8635E">
            <w:pPr>
              <w:widowControl w:val="0"/>
              <w:numPr>
                <w:ilvl w:val="0"/>
                <w:numId w:val="16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11" w:hanging="142"/>
              <w:rPr>
                <w:bCs/>
                <w:sz w:val="20"/>
                <w:szCs w:val="20"/>
              </w:rPr>
            </w:pPr>
            <w:r w:rsidRPr="00DF0A34">
              <w:rPr>
                <w:bCs/>
                <w:sz w:val="20"/>
                <w:szCs w:val="20"/>
              </w:rPr>
              <w:t>formułuje problem dostępu ludzi do wody pitnej i proponuje sposoby rozwiązania tego problemu</w:t>
            </w: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najważniejsze wyprawy geograficzne w starożytności i średniowieczu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terminów: </w:t>
            </w:r>
            <w:r w:rsidRPr="00DF0A34">
              <w:rPr>
                <w:i/>
                <w:sz w:val="20"/>
                <w:szCs w:val="20"/>
              </w:rPr>
              <w:t>jedwabny</w:t>
            </w:r>
            <w:r w:rsidRPr="00DF0A34">
              <w:rPr>
                <w:sz w:val="20"/>
                <w:szCs w:val="20"/>
              </w:rPr>
              <w:t xml:space="preserve"> </w:t>
            </w:r>
            <w:r w:rsidRPr="00DF0A34">
              <w:rPr>
                <w:i/>
                <w:sz w:val="20"/>
                <w:szCs w:val="20"/>
              </w:rPr>
              <w:t>szlak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konkwistador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przedstawia uwarunkowania wypraw geograficznych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kluczowe wydarzenia związane z eksploracją regionów świata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opisuje najważniejsze wyprawy geograficzne w starożytności i średniowieczu na podstawie mapy oraz dostępnych źródeł informacji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wymienia przyczyny i skutki </w:t>
            </w:r>
            <w:r w:rsidRPr="00DF0A34">
              <w:rPr>
                <w:sz w:val="20"/>
                <w:szCs w:val="20"/>
              </w:rPr>
              <w:lastRenderedPageBreak/>
              <w:t>wypraw geograficznych w starożytności i średniowieczu</w:t>
            </w: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charakteryzuje szlaki najważniejszych odkryć geograficznych starożytności i średniowiecza na podstawie mapy tematycznej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wykazuje przyczyny i skutki wypraw geograficznych w starożytności i średniowieczu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opisuje korzyści wynikające z podróży Marco Polo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opisuje uwarunkowania wielkich odkryć geograficznych 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przedstawia przyczyny i skutki wielkich odkryć geograficznych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nazwiska Polaków, którzy odegrali znaczącą rolę w historii odkryć geograficznych i badań naukowych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opisuje wyprawy wielkich odkrywców i badaczy od XV wieku po czasy współczesne 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omawia historię odkrywania i badania obszarów okołobiegunowych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przedstawia historię zdobycia Mount Everestu i zejścia na dno Rowu Mariańskiego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 przyczyny późnych odkryć i badań obszarów okołobiegunowych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wskazuje zmiany społeczne i gospodarcze, jakie zaszły po kolejnych odkryciach geograficznych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charakteryzuje uwarunkowania zdobycia Mont Everestu i zejścia na dno Rowu Mariańskiego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 przyczyny i skutki odkryć geograficznych w okresie wielkich odkryć geograficznych</w:t>
            </w:r>
          </w:p>
          <w:p w:rsidR="00DF0A34" w:rsidRPr="00DF0A34" w:rsidRDefault="00DF0A34" w:rsidP="00F8635E">
            <w:pPr>
              <w:tabs>
                <w:tab w:val="left" w:pos="118"/>
              </w:tabs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formułuje wnioski dotyczące zmian na świecie przed Kolumbem i po Kolumbie</w:t>
            </w:r>
          </w:p>
          <w:p w:rsidR="00DF0A34" w:rsidRPr="00DF0A34" w:rsidRDefault="00DF0A34" w:rsidP="00F8635E">
            <w:pPr>
              <w:tabs>
                <w:tab w:val="left" w:pos="118"/>
              </w:tabs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nazwy zasobów naturalnych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przyczyny integracji człowieka w środowisko przyrodnicze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wskazuje przykłady niszczącej działalności człowieka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omawia rozmieszczenie obszarów leśnych na Ziemi przed 10 000 lat i obecnie na podstawie wybranych źródeł informacji</w:t>
            </w:r>
          </w:p>
          <w:p w:rsidR="00DF0A34" w:rsidRPr="00DF0A34" w:rsidRDefault="00DF0A34" w:rsidP="00F8635E">
            <w:pPr>
              <w:tabs>
                <w:tab w:val="left" w:pos="118"/>
              </w:tabs>
              <w:spacing w:before="120"/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porównuje warunki przyrodnicze na Ziemi przed wiekami i współcześnie na podstawie dostępnych źródeł informacji</w:t>
            </w:r>
          </w:p>
          <w:p w:rsidR="00DF0A34" w:rsidRPr="00DF0A34" w:rsidRDefault="00DF0A34" w:rsidP="00F8635E">
            <w:pPr>
              <w:tabs>
                <w:tab w:val="left" w:pos="118"/>
              </w:tabs>
              <w:spacing w:before="120"/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analizuje przyczyny i skutki ingerencji człowieka w środowisko przyrodnicze</w:t>
            </w:r>
          </w:p>
          <w:p w:rsidR="00DF0A34" w:rsidRPr="00DF0A34" w:rsidRDefault="00DF0A34" w:rsidP="00F8635E">
            <w:pPr>
              <w:tabs>
                <w:tab w:val="left" w:pos="118"/>
              </w:tabs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przedstawia problemy związane z eksploatacją zasobów naturalnych</w:t>
            </w:r>
          </w:p>
          <w:p w:rsidR="00DF0A34" w:rsidRPr="00DF0A34" w:rsidRDefault="00DF0A34" w:rsidP="00F8635E">
            <w:pPr>
              <w:tabs>
                <w:tab w:val="left" w:pos="118"/>
              </w:tabs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przyczyny i skutki zanieczyszczenia sfer Ziemi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omawia przykłady katastrof ekologicznych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terminów: </w:t>
            </w:r>
            <w:r w:rsidRPr="00DF0A34">
              <w:rPr>
                <w:i/>
                <w:sz w:val="20"/>
                <w:szCs w:val="20"/>
              </w:rPr>
              <w:t>efekt cieplarniany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katastrofa ekologiczna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dziura ozonowa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eutrofizacja</w:t>
            </w:r>
            <w:r w:rsidRPr="00DF0A34">
              <w:rPr>
                <w:sz w:val="20"/>
                <w:szCs w:val="20"/>
              </w:rPr>
              <w:t xml:space="preserve"> </w:t>
            </w:r>
            <w:r w:rsidRPr="00DF0A34">
              <w:rPr>
                <w:i/>
                <w:sz w:val="20"/>
                <w:szCs w:val="20"/>
              </w:rPr>
              <w:t>wód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charakteryzuje wpływ działalności człowieka na sfery Ziemi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opisuje zanieczyszczenie środowiska przyrodniczego na podstawie map tematycznych (zanieczyszczenia wód, erozja i degradacja gleb)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 przyczyny i skutki integracji człowieka w środowisko przyrodnicze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ocenia wpływ działalności człowieka na stan środowiska na podstawie dostępnych źródeł informacji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analizuje przyczyny i skutki ingerencji człowieka w środowisko przyrodnicze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 przyczyny i skutki powstania dziury ozonowej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omawia przyczyny skutki eutrofizacji wód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prognozuje przyszłość Ziemi przy dalszym postępie antropopresji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przykłady globalnych problemów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wymienia wady i zalety </w:t>
            </w:r>
            <w:r w:rsidRPr="00DF0A34">
              <w:rPr>
                <w:sz w:val="20"/>
                <w:szCs w:val="20"/>
              </w:rPr>
              <w:lastRenderedPageBreak/>
              <w:t>energetyki jądrowej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terminu </w:t>
            </w:r>
            <w:r w:rsidRPr="00DF0A34">
              <w:rPr>
                <w:i/>
                <w:sz w:val="20"/>
                <w:szCs w:val="20"/>
              </w:rPr>
              <w:t>globalne</w:t>
            </w:r>
            <w:r w:rsidRPr="00DF0A34">
              <w:rPr>
                <w:sz w:val="20"/>
                <w:szCs w:val="20"/>
              </w:rPr>
              <w:t xml:space="preserve"> </w:t>
            </w:r>
            <w:r w:rsidRPr="00DF0A34">
              <w:rPr>
                <w:i/>
                <w:sz w:val="20"/>
                <w:szCs w:val="20"/>
              </w:rPr>
              <w:t>problemy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rozróżnia globalne problemy na środowiskowe, gospodarcze i społeczne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analizuje materiały prasowe oraz pochodzące z innych środków przekazu, wskazując różne aspekty wybranych problemów globalnych (energetyka, ocieplanie się klimatu itp.)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omawia wielkość emisji gazów cieplarnianych w wybranych krajach na podstawie diagramu</w:t>
            </w: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wyróżnia kryteria podziału globalnych problemów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omawia przyczyny i skutki </w:t>
            </w:r>
            <w:r w:rsidRPr="00DF0A34">
              <w:rPr>
                <w:sz w:val="20"/>
                <w:szCs w:val="20"/>
              </w:rPr>
              <w:lastRenderedPageBreak/>
              <w:t xml:space="preserve">globalnego ocieplenia klimatu 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przedstawia argumenty i kontrargumenty na temat globalnego ocieplenia</w:t>
            </w:r>
          </w:p>
          <w:p w:rsidR="00DF0A34" w:rsidRPr="00DF0A34" w:rsidRDefault="00DF0A34" w:rsidP="00F8635E">
            <w:pPr>
              <w:tabs>
                <w:tab w:val="left" w:pos="0"/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ocenia poglądy na temat globalnego ocieplenia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analizuje kontrowersje wokół </w:t>
            </w:r>
            <w:r w:rsidRPr="00DF0A34">
              <w:rPr>
                <w:sz w:val="20"/>
                <w:szCs w:val="20"/>
              </w:rPr>
              <w:lastRenderedPageBreak/>
              <w:t>energetyki jądrowej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 cel i znaczenie testów nuklearnych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ocenia problemy związane z wyczerpywaniem się złóż bogactw naturalnych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porównuje poziom ubóstwa w wybranych krajach Ameryki i Afryki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terminów: </w:t>
            </w:r>
            <w:r w:rsidRPr="00DF0A34">
              <w:rPr>
                <w:i/>
                <w:sz w:val="20"/>
                <w:szCs w:val="20"/>
              </w:rPr>
              <w:t>głód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niedożywienie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charakteryzuje strukturę przestrzenną głodu na świecie na podstawie mapy tematycznej</w:t>
            </w: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 kryteria podziału na kraje biedne i bogate</w:t>
            </w:r>
          </w:p>
          <w:p w:rsidR="00DF0A34" w:rsidRPr="00DF0A34" w:rsidRDefault="00DF0A34" w:rsidP="00F8635E">
            <w:pPr>
              <w:tabs>
                <w:tab w:val="left" w:pos="0"/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formułuje wnioski na podstawie analizy PKB na świecie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analizuje przyczyny i skutki nierównomiernego dostępu do żywności ludności na świecie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formułuje problem dotyczący eksplozji demograficznej 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wymienia nazwy współczesnych chorób cywilizacyjnych 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nazwy chorób cywilizacyjnych, które występowały dawniej, i określa przyczyny zmniejszenia groźby ich występowania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odczytuje informacje dotyczące otyłości, chorób nowotworowych oraz wskaźnika cholesterolu z wykresów, danych statystycznych i map tematycznych 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terminu </w:t>
            </w:r>
            <w:r w:rsidRPr="00DF0A34">
              <w:rPr>
                <w:i/>
                <w:sz w:val="20"/>
                <w:szCs w:val="20"/>
              </w:rPr>
              <w:t>choroby</w:t>
            </w:r>
            <w:r w:rsidRPr="00DF0A34">
              <w:rPr>
                <w:sz w:val="20"/>
                <w:szCs w:val="20"/>
              </w:rPr>
              <w:t xml:space="preserve"> </w:t>
            </w:r>
            <w:r w:rsidRPr="00DF0A34">
              <w:rPr>
                <w:i/>
                <w:sz w:val="20"/>
                <w:szCs w:val="20"/>
              </w:rPr>
              <w:t>cywilizacyjne</w:t>
            </w:r>
            <w:r w:rsidRPr="00DF0A34">
              <w:rPr>
                <w:sz w:val="20"/>
                <w:szCs w:val="20"/>
              </w:rPr>
              <w:t xml:space="preserve"> 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wyszukuje informacje oraz dane statystyczne dotyczące przyczyn i występowania chorób cywilizacyjnych w świecie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określa przyczyny występowania chorób cywilizacyjnych w krajach wysoko rozwiniętych i rozwijających się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określa przyczyny otyłości u dzieci i dorosłych na podstawie danych statystycznych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opisuje dostęp do usług medycznych na świecie na podstawie kartogramu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analizuje informacje oraz dane statystyczne dotyczące przyczyn i występowania chorób cywilizacyjnych w świecie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 przyczyny występowania chorób cywilizacyjnych i ich skutki społeczne oraz gospodarcze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proponuje sposoby unikania chorób cywilizacyjnych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terminu </w:t>
            </w:r>
            <w:r w:rsidRPr="00DF0A34">
              <w:rPr>
                <w:i/>
                <w:sz w:val="20"/>
                <w:szCs w:val="20"/>
              </w:rPr>
              <w:t>wskaźnik BMI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wyznacza wskaźnik BMI dla siebie</w:t>
            </w:r>
          </w:p>
          <w:p w:rsidR="00DF0A34" w:rsidRPr="00DF0A34" w:rsidRDefault="00DF0A34" w:rsidP="00F8635E">
            <w:pPr>
              <w:tabs>
                <w:tab w:val="left" w:pos="0"/>
                <w:tab w:val="left" w:pos="118"/>
                <w:tab w:val="left" w:pos="1809"/>
              </w:tabs>
              <w:ind w:left="118" w:right="-22" w:hanging="142"/>
              <w:rPr>
                <w:sz w:val="20"/>
                <w:szCs w:val="20"/>
              </w:rPr>
            </w:pP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wykazuje skuteczność lekarstw nowej generacji oraz szczepionek w zwalczaniu niektórych chorób cywilizacyjnych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analizuje ryzyko </w:t>
            </w:r>
            <w:proofErr w:type="spellStart"/>
            <w:r w:rsidRPr="00DF0A34">
              <w:rPr>
                <w:sz w:val="20"/>
                <w:szCs w:val="20"/>
              </w:rPr>
              <w:t>zachorowań</w:t>
            </w:r>
            <w:proofErr w:type="spellEnd"/>
            <w:r w:rsidRPr="00DF0A34">
              <w:rPr>
                <w:sz w:val="20"/>
                <w:szCs w:val="20"/>
              </w:rPr>
              <w:t xml:space="preserve"> na podstawie wskaźnika BMI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ocenia skuteczność profilaktyki zapobiegania chorobom cywilizacyjnym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formułuje wnioski na temat występowania i rozprzestrzeniania się chorób cywilizacyjnych w krajach wysoko rozwiniętych i rozwijających się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formułuje wnioski na temat rocznych wydatków na zdrowie i opiekę zdrowotna w wybranych krajach na podstawie wykresów i danych statystycznych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wyjaśnia, czym zajmują się </w:t>
            </w:r>
            <w:r w:rsidRPr="00DF0A34">
              <w:rPr>
                <w:sz w:val="20"/>
                <w:szCs w:val="20"/>
              </w:rPr>
              <w:lastRenderedPageBreak/>
              <w:t>ochrona przyrody i ochrona środowiska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terminów: </w:t>
            </w:r>
            <w:r w:rsidRPr="00DF0A34">
              <w:rPr>
                <w:i/>
                <w:sz w:val="20"/>
                <w:szCs w:val="20"/>
              </w:rPr>
              <w:t>ekorozwój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recykling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 xml:space="preserve">opisuje zmiany relacji człowiek </w:t>
            </w:r>
            <w:r w:rsidRPr="00DF0A34">
              <w:rPr>
                <w:sz w:val="20"/>
                <w:szCs w:val="20"/>
              </w:rPr>
              <w:lastRenderedPageBreak/>
              <w:t>– środowisko na przestrzeni dziejów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wyjaśnia, na czym polega zrównoważony rozwój </w:t>
            </w:r>
          </w:p>
          <w:p w:rsidR="00DF0A34" w:rsidRPr="00DF0A34" w:rsidRDefault="00DF0A34" w:rsidP="00DF0A34">
            <w:pPr>
              <w:numPr>
                <w:ilvl w:val="0"/>
                <w:numId w:val="14"/>
              </w:numPr>
              <w:tabs>
                <w:tab w:val="left" w:pos="118"/>
              </w:tabs>
              <w:suppressAutoHyphens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prezentuje podstawowe zasady koncepcji zrównoważonego rozwoju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09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proponuje działania na rzecz zrównoważonego rozwoju w skali globalnej, regionalnej i lokalnej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wyjaśnia, na czym polega recykling </w:t>
            </w: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 xml:space="preserve">określa, jaki jest wpływ  </w:t>
            </w:r>
            <w:r w:rsidRPr="00DF0A34">
              <w:rPr>
                <w:sz w:val="20"/>
                <w:szCs w:val="20"/>
              </w:rPr>
              <w:lastRenderedPageBreak/>
              <w:t>ekorozwoju na gospodarkę słabo i wysoko rozwiniętych państw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określa cele zrównoważonego rozwoju i przedstawia zasady, którymi powinna kierować się gospodarka świata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omawia stopień degradacji środowiska na świecie i w Polsce na podstawie map tematycznych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 zasadę 3 x U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 xml:space="preserve">wyjaśnia mechanizm efektu </w:t>
            </w:r>
            <w:r w:rsidRPr="00DF0A34">
              <w:rPr>
                <w:sz w:val="20"/>
                <w:szCs w:val="20"/>
              </w:rPr>
              <w:lastRenderedPageBreak/>
              <w:t>cieplarnianego i omawia kontrowersje dotyczące wpływu człowieka na zmiany klimatyczne</w:t>
            </w:r>
          </w:p>
          <w:p w:rsidR="00DF0A34" w:rsidRPr="00DF0A34" w:rsidRDefault="00DF0A34" w:rsidP="00F8635E">
            <w:pPr>
              <w:tabs>
                <w:tab w:val="left" w:pos="0"/>
                <w:tab w:val="left" w:pos="118"/>
                <w:tab w:val="left" w:pos="1809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 xml:space="preserve">ocenia działalność człowieka w </w:t>
            </w:r>
            <w:r w:rsidRPr="00DF0A34">
              <w:rPr>
                <w:sz w:val="20"/>
                <w:szCs w:val="20"/>
              </w:rPr>
              <w:lastRenderedPageBreak/>
              <w:t>środowisku przyrodniczym na przestrzeni dziejów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wyjaśnia, czym zajmują się ochrona przyrody i ochrona środowiska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nazwy form ochrony przyrody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wymienia przykłady form ochrony przyrody występujących w Polsce 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5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terminów: </w:t>
            </w:r>
            <w:r w:rsidRPr="00DF0A34">
              <w:rPr>
                <w:i/>
                <w:sz w:val="20"/>
                <w:szCs w:val="20"/>
              </w:rPr>
              <w:t>ochrona przyrody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ochrona środowiska</w:t>
            </w:r>
            <w:r w:rsidRPr="00DF0A34">
              <w:rPr>
                <w:sz w:val="20"/>
                <w:szCs w:val="20"/>
              </w:rPr>
              <w:t xml:space="preserve"> </w:t>
            </w:r>
            <w:r w:rsidRPr="00DF0A34">
              <w:rPr>
                <w:i/>
                <w:sz w:val="20"/>
                <w:szCs w:val="20"/>
              </w:rPr>
              <w:t>przyrodniczego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przedstawia przykłady działań na rzecz ochrony środowiska, które można podejmować, gospodarując zasobami Ziemi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przedstawia inicjatywy mające na celu łagodzenie skutków antropopresji</w:t>
            </w: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omawia wielkość nakładów finansowych przeznaczanych na ochronę środowiska przyrodniczego w Polsce na podstawie danych statystycznych i formułuje wnioski</w:t>
            </w:r>
          </w:p>
          <w:p w:rsidR="00DF0A34" w:rsidRPr="00DF0A34" w:rsidRDefault="00DF0A34" w:rsidP="00F8635E">
            <w:pPr>
              <w:tabs>
                <w:tab w:val="left" w:pos="118"/>
              </w:tabs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formułuje wnioski na podstawie analizy map tematycznych świata dotyczących udziału obszarów chronionych </w:t>
            </w:r>
            <w:r w:rsidRPr="00DF0A34">
              <w:rPr>
                <w:sz w:val="20"/>
                <w:szCs w:val="20"/>
              </w:rPr>
              <w:br/>
              <w:t>w powierzchni państw</w:t>
            </w:r>
          </w:p>
          <w:p w:rsidR="00DF0A34" w:rsidRPr="00DF0A34" w:rsidRDefault="00DF0A34" w:rsidP="00F8635E">
            <w:pPr>
              <w:tabs>
                <w:tab w:val="left" w:pos="0"/>
                <w:tab w:val="left" w:pos="118"/>
                <w:tab w:val="left" w:pos="1809"/>
              </w:tabs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organizuje debatę pt. „Lokalne działania na rzecz ochrony środowiska przyrodniczego”</w:t>
            </w:r>
          </w:p>
          <w:p w:rsidR="00DF0A34" w:rsidRPr="00DF0A34" w:rsidRDefault="00DF0A34" w:rsidP="00F8635E">
            <w:pPr>
              <w:tabs>
                <w:tab w:val="left" w:pos="118"/>
              </w:tabs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color w:val="000000"/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wymienia przykłady dokumentowania przez ludzi krajobrazów i obiektów geograficznych 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skutki trzęsień ziemi i wybuchów wulkanów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przedstawia zmiany klimatyczne na wybranych przykładach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color w:val="000000"/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wyjaśnia, czym jest Ognisty Pierścień Pacyfiku na podstawie mapy świata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color w:val="000000"/>
                <w:sz w:val="20"/>
                <w:szCs w:val="20"/>
              </w:rPr>
            </w:pPr>
            <w:r w:rsidRPr="00DF0A34">
              <w:rPr>
                <w:color w:val="000000"/>
                <w:sz w:val="20"/>
                <w:szCs w:val="20"/>
              </w:rPr>
              <w:t>wskazuje zmiany środowiska, np. krajobrazu, zachodzące pod wpływem działalności człowieka albo zmiany klimatyczne, jakie można zauważyć w dziełach sztuki np.: malarstwie niderlandzkim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color w:val="000000"/>
                <w:sz w:val="20"/>
                <w:szCs w:val="20"/>
              </w:rPr>
              <w:t>wskazuje obiekty i </w:t>
            </w:r>
            <w:r w:rsidRPr="00DF0A34">
              <w:rPr>
                <w:sz w:val="20"/>
                <w:szCs w:val="20"/>
              </w:rPr>
              <w:t xml:space="preserve">zjawiska geograficzne, które pojawiają </w:t>
            </w:r>
            <w:r w:rsidRPr="00DF0A34">
              <w:rPr>
                <w:sz w:val="20"/>
                <w:szCs w:val="20"/>
              </w:rPr>
              <w:lastRenderedPageBreak/>
              <w:t>się w dziełach sztuki, np.: pory roku, obszary miejskie i wiejskie, góry, wulkany</w:t>
            </w:r>
          </w:p>
          <w:p w:rsidR="00DF0A34" w:rsidRPr="00DF0A34" w:rsidRDefault="00DF0A34" w:rsidP="00F8635E">
            <w:pPr>
              <w:tabs>
                <w:tab w:val="left" w:pos="0"/>
                <w:tab w:val="left" w:pos="118"/>
              </w:tabs>
              <w:ind w:left="118" w:right="-2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wyjaśnia przyczyny i skutki trzęsień ziemi oraz wybuchów wulkanów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przedstawia hipotezy dotyczące istnienia Atlantydy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opisuje wpływ mitu o Atlantydzie na literaturę i kinematografię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color w:val="000000"/>
                <w:sz w:val="20"/>
                <w:szCs w:val="20"/>
              </w:rPr>
            </w:pPr>
            <w:r w:rsidRPr="00DF0A34">
              <w:rPr>
                <w:color w:val="000000"/>
                <w:sz w:val="20"/>
                <w:szCs w:val="20"/>
              </w:rPr>
              <w:t>porównuje krajobrazy przedstawione w dawnym malarstwie z ich stanem współczesnym</w:t>
            </w:r>
          </w:p>
          <w:p w:rsidR="00DF0A34" w:rsidRPr="00DF0A34" w:rsidRDefault="00DF0A34" w:rsidP="00F8635E">
            <w:pPr>
              <w:tabs>
                <w:tab w:val="left" w:pos="0"/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  <w:p w:rsidR="00DF0A34" w:rsidRPr="00DF0A34" w:rsidRDefault="00DF0A34" w:rsidP="00F8635E">
            <w:pPr>
              <w:tabs>
                <w:tab w:val="left" w:pos="0"/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wyjaśnia przyczyny i skutki zmian w krajobrazie naturalnym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color w:val="000000"/>
                <w:sz w:val="20"/>
                <w:szCs w:val="20"/>
              </w:rPr>
            </w:pPr>
            <w:r w:rsidRPr="00DF0A34">
              <w:rPr>
                <w:color w:val="000000"/>
                <w:sz w:val="20"/>
                <w:szCs w:val="20"/>
              </w:rPr>
              <w:t>przedstawia teorię ruchu płyt litosfery</w:t>
            </w:r>
          </w:p>
          <w:p w:rsidR="00DF0A34" w:rsidRPr="00DF0A34" w:rsidRDefault="00DF0A34" w:rsidP="00F8635E">
            <w:pPr>
              <w:tabs>
                <w:tab w:val="left" w:pos="0"/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uzasadnia rozmieszczenie stref sejsmicznych i wulkanicznych na podstawie mapy świata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color w:val="000000"/>
                <w:sz w:val="20"/>
                <w:szCs w:val="20"/>
              </w:rPr>
            </w:pPr>
            <w:r w:rsidRPr="00DF0A34">
              <w:rPr>
                <w:color w:val="000000"/>
                <w:sz w:val="20"/>
                <w:szCs w:val="20"/>
              </w:rPr>
              <w:lastRenderedPageBreak/>
              <w:t>rozróżnia krajobraz naturalny i krajobraz kulturowy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terminów: </w:t>
            </w:r>
            <w:r w:rsidRPr="00DF0A34">
              <w:rPr>
                <w:i/>
                <w:sz w:val="20"/>
                <w:szCs w:val="20"/>
              </w:rPr>
              <w:t>krajobraz naturalny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krajobraz kulturowy</w:t>
            </w:r>
          </w:p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nazwy i wskazuje na mapie strefy krajobrazowe</w:t>
            </w:r>
          </w:p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opisuje główne krajobrazy na Ziemi i ich dominanty ze szczególnych uwzględnieniem klimatu</w:t>
            </w:r>
          </w:p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opisuje krajobraz górski</w:t>
            </w: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6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opisuje różnorodność krajobrazową regionów świata, analizując ich cechy charakterystyczne, w tym dominujące barwy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przedstawia czynniki warunkujące cechy krajobrazów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 przyczyny strefowości krajobrazowej na Ziemi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opisuje ruch obrotowy Ziemi na schemacie lub modelu</w:t>
            </w:r>
          </w:p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5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następstwa ruchu obrotowego Ziemi</w:t>
            </w:r>
          </w:p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rozróżnia czas słoneczny i czas strefowy </w:t>
            </w:r>
          </w:p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nazwy rejonów występowania nocy polarnej</w:t>
            </w:r>
          </w:p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terminów: </w:t>
            </w:r>
            <w:r w:rsidRPr="00DF0A34">
              <w:rPr>
                <w:i/>
                <w:sz w:val="20"/>
                <w:szCs w:val="20"/>
              </w:rPr>
              <w:t>czas słoneczny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czas strefowy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 zmiany długości dnia i nocy w różnych porach roku</w:t>
            </w:r>
          </w:p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odczytuje różnice czasu strefowego na mapie stref czasowych</w:t>
            </w:r>
          </w:p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oblicza różnice czasu strefowego pomiędzy punktami na Ziemi na podstawie mapy stref czasowych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omawia mechanizm ruchu obrotowego i jego następstwa ze szczególnym uwzględnieniem rytmu dobowego </w:t>
            </w:r>
          </w:p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wyznacza czas słoneczny i czas strefowy wybranych miejsc na Ziemi</w:t>
            </w:r>
          </w:p>
          <w:p w:rsidR="00DF0A34" w:rsidRPr="00DF0A34" w:rsidRDefault="00DF0A34" w:rsidP="00F8635E">
            <w:pPr>
              <w:pStyle w:val="Akapitzlist"/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omawia zjawisko następowania dnia i nocy w różnych częściach świata</w:t>
            </w:r>
          </w:p>
          <w:p w:rsidR="00DF0A34" w:rsidRPr="00DF0A34" w:rsidRDefault="00DF0A34" w:rsidP="00F8635E">
            <w:pPr>
              <w:pStyle w:val="Akapitzlist"/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pStyle w:val="Akapitzlist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wyjaśnia, na czym polega zjawisko nocy polarnej</w:t>
            </w:r>
          </w:p>
          <w:p w:rsidR="00DF0A34" w:rsidRPr="00DF0A34" w:rsidRDefault="00DF0A34" w:rsidP="00F8635E">
            <w:pPr>
              <w:pStyle w:val="Akapitzlist"/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przykłady zróżnicowania środowiska geograficznego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nazwy typów genetycznych jezior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porównuje linie brzegowe wybranych kontynentów na podstawie mapy świata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terminów: </w:t>
            </w:r>
            <w:r w:rsidRPr="00DF0A34">
              <w:rPr>
                <w:i/>
                <w:sz w:val="20"/>
                <w:szCs w:val="20"/>
              </w:rPr>
              <w:t>kryptodepresja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dorzecze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przepływ</w:t>
            </w:r>
            <w:r w:rsidRPr="00DF0A34">
              <w:rPr>
                <w:sz w:val="20"/>
                <w:szCs w:val="20"/>
              </w:rPr>
              <w:t xml:space="preserve">, </w:t>
            </w:r>
            <w:r w:rsidRPr="00DF0A34">
              <w:rPr>
                <w:i/>
                <w:sz w:val="20"/>
                <w:szCs w:val="20"/>
              </w:rPr>
              <w:t>pływy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wyjaśnia, czym są rekordy geograficzne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109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wyszukuje i przedstawia przykłady ekstremalnych cech środowiska, rekordowych wielkości, czyli ziemskie „naj…” w skali lokalnej, regionalnej i globalnej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21"/>
                <w:tab w:val="left" w:pos="404"/>
              </w:tabs>
              <w:autoSpaceDE w:val="0"/>
              <w:autoSpaceDN w:val="0"/>
              <w:adjustRightInd w:val="0"/>
              <w:ind w:left="121" w:right="-110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lokalizuje na mapie świata przykłady rekordów geograficznych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wymienia nazwy wielkich form ukształtowania powierzchni Ziemi i wskazuje te formy na mapie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wymienia nazwy rekordów </w:t>
            </w:r>
            <w:r w:rsidRPr="00DF0A34">
              <w:rPr>
                <w:sz w:val="20"/>
                <w:szCs w:val="20"/>
              </w:rPr>
              <w:lastRenderedPageBreak/>
              <w:t>hydrologicznych i wskazuje rekordy na mapie świata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odczytuje rekordy klimatyczne na mapie klimatycznej świata </w:t>
            </w: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przedstawia przykłady zróżnicowania środowiska przyrodniczego Ziemi, wskazując je na mapie świata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wyjaśnia znaczenie terminu </w:t>
            </w:r>
            <w:r w:rsidRPr="00DF0A34">
              <w:rPr>
                <w:i/>
                <w:sz w:val="20"/>
                <w:szCs w:val="20"/>
              </w:rPr>
              <w:t>Korona Ziemi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rozpoznaje wybrane typy wybrzeży na podstawie ilustracji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omawia typy genetyczne jezior i wskazuje ich przykłady na mapie świata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charakteryzuje ukształtowanie pionowe i poziome powierzchni Ziemi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omawia genezę wybranych typów wybrzeży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wykazuje przyczyny występowania rekordów klimatycznych na świecie </w:t>
            </w:r>
          </w:p>
          <w:p w:rsidR="00DF0A34" w:rsidRPr="00DF0A34" w:rsidRDefault="00DF0A34" w:rsidP="00F8635E">
            <w:pPr>
              <w:tabs>
                <w:tab w:val="left" w:pos="0"/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</w:tr>
      <w:tr w:rsidR="00DF0A34" w:rsidRPr="00DF0A34" w:rsidTr="00A11B94">
        <w:trPr>
          <w:trHeight w:val="454"/>
          <w:jc w:val="center"/>
        </w:trPr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lastRenderedPageBreak/>
              <w:t>wymienia nazwy rekordów Europy oraz Polski</w:t>
            </w:r>
          </w:p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ind w:left="118" w:right="-22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korzysta z różnorakich źródeł informacji</w:t>
            </w: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wymienia przykłady rekordów Europy oraz Polski i wskazuje je na mapie Europy i Polski </w:t>
            </w:r>
          </w:p>
          <w:p w:rsidR="00DF0A34" w:rsidRPr="00DF0A34" w:rsidRDefault="00DF0A34" w:rsidP="00F8635E">
            <w:pPr>
              <w:tabs>
                <w:tab w:val="left" w:pos="0"/>
                <w:tab w:val="left" w:pos="118"/>
                <w:tab w:val="left" w:pos="1809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podaje przykłady ekstremalnych cech środowiska Polski</w:t>
            </w:r>
          </w:p>
          <w:p w:rsidR="00DF0A34" w:rsidRPr="00DF0A34" w:rsidRDefault="00DF0A34" w:rsidP="00F8635E">
            <w:pPr>
              <w:tabs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>omawia przykłady ekstremalnych cech środowiska, rekordowych wielkości geograficznych w Europie i Polsce</w:t>
            </w:r>
          </w:p>
        </w:tc>
        <w:tc>
          <w:tcPr>
            <w:tcW w:w="2779" w:type="dxa"/>
            <w:shd w:val="clear" w:color="auto" w:fill="FEF1E6"/>
          </w:tcPr>
          <w:p w:rsidR="00DF0A34" w:rsidRPr="00DF0A34" w:rsidRDefault="00DF0A34" w:rsidP="00DF0A34">
            <w:pPr>
              <w:widowControl w:val="0"/>
              <w:numPr>
                <w:ilvl w:val="0"/>
                <w:numId w:val="14"/>
              </w:numPr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DF0A34">
              <w:rPr>
                <w:sz w:val="20"/>
                <w:szCs w:val="20"/>
              </w:rPr>
              <w:t xml:space="preserve">wykazuje przyczyny występowania rekordów klimatycznych w Europie </w:t>
            </w:r>
            <w:r w:rsidRPr="00DF0A34">
              <w:rPr>
                <w:sz w:val="20"/>
                <w:szCs w:val="20"/>
              </w:rPr>
              <w:br/>
              <w:t>i w Polsce</w:t>
            </w:r>
          </w:p>
          <w:p w:rsidR="00DF0A34" w:rsidRPr="00DF0A34" w:rsidRDefault="00DF0A34" w:rsidP="00F8635E">
            <w:pPr>
              <w:tabs>
                <w:tab w:val="left" w:pos="0"/>
                <w:tab w:val="left" w:pos="118"/>
              </w:tabs>
              <w:ind w:left="118" w:right="-22" w:hanging="142"/>
              <w:rPr>
                <w:sz w:val="20"/>
                <w:szCs w:val="20"/>
              </w:rPr>
            </w:pP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wskazuje jedno zjawisko fizyczne przewidziane teoretycznie, </w:t>
            </w:r>
            <w:r w:rsidRPr="00AB56B0">
              <w:rPr>
                <w:sz w:val="20"/>
                <w:szCs w:val="20"/>
              </w:rPr>
              <w:br/>
              <w:t>a odkryte później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wskazuje różnice między obserwacją a eksperymentem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wskazuje co najmniej dwa zjawiska fizyczne przewidziane teoretycznie, a odkryte później 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wyjaśnia różnice pomiędzy obserwacją a eksperymentem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planuje wybraną obserwację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planuje wybrany eksperyment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wymienia przykłady co najmniej trzech zjawisk fizycznych przewidzianych teoretycznie, </w:t>
            </w:r>
            <w:r w:rsidRPr="00AB56B0">
              <w:rPr>
                <w:sz w:val="20"/>
                <w:szCs w:val="20"/>
              </w:rPr>
              <w:br/>
              <w:t xml:space="preserve">a odkrytych później 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opisuje warunki prawidłowego prowadzenia </w:t>
            </w:r>
            <w:r w:rsidRPr="00AB56B0">
              <w:rPr>
                <w:sz w:val="20"/>
                <w:szCs w:val="20"/>
              </w:rPr>
              <w:br/>
              <w:t>i dokumentowania obserwacji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opisuje warunki prawidłowego planowania </w:t>
            </w:r>
            <w:r w:rsidRPr="00AB56B0">
              <w:rPr>
                <w:sz w:val="20"/>
                <w:szCs w:val="20"/>
              </w:rPr>
              <w:br/>
              <w:t>i przeprowadzania eksperymentu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przeprowadza wybraną obserwację i wybrany eksperyment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opracowuje i prezentuje wyniki przeprowadzonych obserwacji </w:t>
            </w:r>
            <w:r w:rsidRPr="00AB56B0">
              <w:rPr>
                <w:sz w:val="20"/>
                <w:szCs w:val="20"/>
              </w:rPr>
              <w:br/>
              <w:t>i eksperymentu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wyróżnia etapy pracy badawczej (ustalenie problemu badawczego, sformułowanie hipotezy, zaplanowanie eksperymentu)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przeprowadza zaplanowany przez siebie eksperyment, opracowuje wyniki i formułuje na ich podstawie wnioski potwierdzające lub odrzucające postawioną wcześniej hipotezę</w:t>
            </w:r>
          </w:p>
        </w:tc>
      </w:tr>
      <w:tr w:rsidR="00AB56B0" w:rsidRPr="00C71553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wyszukuje informacje </w:t>
            </w:r>
            <w:r w:rsidRPr="00AB56B0">
              <w:rPr>
                <w:sz w:val="20"/>
                <w:szCs w:val="20"/>
              </w:rPr>
              <w:br/>
              <w:t xml:space="preserve">o najważniejszym jego zdaniem wybranym wynalazku lub odkryciu 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wyszukuje informacje na temat odkrycia telegrafu telefonu </w:t>
            </w:r>
            <w:r w:rsidRPr="00AB56B0">
              <w:rPr>
                <w:sz w:val="20"/>
                <w:szCs w:val="20"/>
              </w:rPr>
              <w:br/>
              <w:t xml:space="preserve">i radia 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mało aktywnie</w:t>
            </w:r>
            <w:r w:rsidRPr="00AB56B0">
              <w:rPr>
                <w:sz w:val="20"/>
                <w:szCs w:val="20"/>
              </w:rPr>
              <w:br/>
              <w:t xml:space="preserve">w burzy mózgów pt. Bez jakich przedmiotów nie wyobrażam sobie życia, czyli </w:t>
            </w:r>
            <w:r w:rsidRPr="00AB56B0">
              <w:rPr>
                <w:sz w:val="20"/>
                <w:szCs w:val="20"/>
              </w:rPr>
              <w:lastRenderedPageBreak/>
              <w:t xml:space="preserve">niezbędnik człowieka </w:t>
            </w:r>
            <w:r w:rsidRPr="00AB56B0">
              <w:rPr>
                <w:sz w:val="20"/>
                <w:szCs w:val="20"/>
              </w:rPr>
              <w:br/>
              <w:t>XXI wieku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>– opisuje tło historyczne wybranego odkrycia lub wynalazku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opisuje tło historyczne odkrycia telegrafu, telefonu </w:t>
            </w:r>
            <w:r w:rsidRPr="00AB56B0">
              <w:rPr>
                <w:sz w:val="20"/>
                <w:szCs w:val="20"/>
              </w:rPr>
              <w:br/>
              <w:t>i radia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wyszukuje informacje dotyczące historii radia i telewizji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w burzy mózgów z </w:t>
            </w:r>
            <w:r w:rsidRPr="00AB56B0">
              <w:rPr>
                <w:sz w:val="20"/>
                <w:szCs w:val="20"/>
              </w:rPr>
              <w:lastRenderedPageBreak/>
              <w:t>większym zaangażowaniem, np. prezentuje, uzasadniając wybór, jeden przedmiot, który uznaje za niezbędny do życia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analizuje i przedstawia naukowe, społeczne i ekonomiczne znaczenie wybranego wynalazku lub odkrycia 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i przedstawia naukowe, społeczne i ekonomiczne znaczenie odkrycia telegrafu, telefonu </w:t>
            </w:r>
            <w:r w:rsidRPr="00AB56B0">
              <w:rPr>
                <w:sz w:val="20"/>
                <w:szCs w:val="20"/>
              </w:rPr>
              <w:br/>
              <w:t xml:space="preserve">i radia 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i selekcjonuje </w:t>
            </w:r>
            <w:r w:rsidRPr="00AB56B0">
              <w:rPr>
                <w:sz w:val="20"/>
                <w:szCs w:val="20"/>
              </w:rPr>
              <w:lastRenderedPageBreak/>
              <w:t>informacje dotyczące historii radia i telewizji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aktywnie w burzy mózgów, np. prezentuje, uzasadniając wybór, przynajmniej trzy przedmioty, które uznaje za niezbędne do życia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analizuje, na przykładzie wybranego odkrycia lub wynalazku, proces twórczy i wskazuje czynniki warunkujące jego powodzenie lub trudności 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analizuje, na przykładzie wynalezienia telefonu, telegrafu lub radia, proces twórczy i wskazuje czynniki warunkujące jego powodzenie </w:t>
            </w:r>
            <w:r w:rsidRPr="00AB56B0">
              <w:rPr>
                <w:sz w:val="20"/>
                <w:szCs w:val="20"/>
              </w:rPr>
              <w:lastRenderedPageBreak/>
              <w:t xml:space="preserve">lub trudności 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przygotowuje prezentację multimedialną dotyczącą historii radia i telewizji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aktywnie uczestniczy w burzy mózgów i, przyjmując rolę lidera, podsumowuje wyniki pracy swojej grupy i prezentuje je pozostałym uczniom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wskazuje czynniki wpływające na rozwój współczesnej nauki </w:t>
            </w:r>
            <w:r w:rsidRPr="00AB56B0">
              <w:rPr>
                <w:sz w:val="20"/>
                <w:szCs w:val="20"/>
              </w:rPr>
              <w:br/>
              <w:t xml:space="preserve">i technologii 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przeprowadza wywód myślowy </w:t>
            </w:r>
            <w:r w:rsidRPr="00AB56B0">
              <w:rPr>
                <w:sz w:val="20"/>
                <w:szCs w:val="20"/>
              </w:rPr>
              <w:br/>
              <w:t xml:space="preserve">o tym, że wynalazki tworzą wynalazki, </w:t>
            </w:r>
            <w:r w:rsidRPr="00AB56B0">
              <w:rPr>
                <w:sz w:val="20"/>
                <w:szCs w:val="20"/>
              </w:rPr>
              <w:br/>
              <w:t>i popiera go przykładami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aktywnie uczestniczy w burzy mózgów i podsumowuje pracę wszystkich grup, tworząc </w:t>
            </w:r>
            <w:r w:rsidRPr="00AB56B0">
              <w:rPr>
                <w:sz w:val="20"/>
                <w:szCs w:val="20"/>
              </w:rPr>
              <w:lastRenderedPageBreak/>
              <w:t>„niezbędnik człowieka XXI wieku”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>– wyszukuje wiadomości dotyczące silników parowych, spalinowych i elektrycznych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mało aktywnie</w:t>
            </w:r>
            <w:r w:rsidRPr="00AB56B0">
              <w:rPr>
                <w:sz w:val="20"/>
                <w:szCs w:val="20"/>
              </w:rPr>
              <w:br/>
              <w:t>w budowaniu mapy mentalnej Wynalazki tworzą wynalazki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i selekcjonuje informacje dotyczące budowy </w:t>
            </w:r>
            <w:r w:rsidRPr="00AB56B0">
              <w:rPr>
                <w:sz w:val="20"/>
                <w:szCs w:val="20"/>
              </w:rPr>
              <w:br/>
              <w:t xml:space="preserve">i zasady działania silników parowych, spalinowych </w:t>
            </w:r>
            <w:r w:rsidRPr="00AB56B0">
              <w:rPr>
                <w:sz w:val="20"/>
                <w:szCs w:val="20"/>
              </w:rPr>
              <w:br/>
              <w:t>i elektrycznych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w budowaniu mapy mentalnej z większym zaangażowaniem, np. wyszukuje trzy wynalazki, tworzące logiczny ciąg, w którym następny wynalazek nie mógłby istnieć bez poprzedniego 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historię odkryć silników różnego typu </w:t>
            </w:r>
            <w:r w:rsidRPr="00AB56B0">
              <w:rPr>
                <w:sz w:val="20"/>
                <w:szCs w:val="20"/>
              </w:rPr>
              <w:br/>
              <w:t>i wskazuje ich logiczny ciąg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aktywnie</w:t>
            </w:r>
            <w:r w:rsidRPr="00AB56B0">
              <w:rPr>
                <w:sz w:val="20"/>
                <w:szCs w:val="20"/>
              </w:rPr>
              <w:br/>
              <w:t xml:space="preserve">w budowaniu mapy mentalnej, np. wskazuje hipotetyczny kierunek rozwoju danego obszaru wiedzy, analizując ciąg logiczny trzech wynalazków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budowę i zasadę działania silników różnego typu,</w:t>
            </w:r>
            <w:r w:rsidRPr="00AB56B0">
              <w:rPr>
                <w:sz w:val="20"/>
                <w:szCs w:val="20"/>
              </w:rPr>
              <w:br/>
              <w:t>a następnie wskazuje obszary ich najbardziej ekonomicznego wykorzystania; uzasadnia swoje zdanie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przygotowuje prezentację multimedialną dotyczącą budowy </w:t>
            </w:r>
            <w:r w:rsidRPr="00AB56B0">
              <w:rPr>
                <w:sz w:val="20"/>
                <w:szCs w:val="20"/>
              </w:rPr>
              <w:br/>
              <w:t xml:space="preserve">i zasady działania silników parowych, spalinowych </w:t>
            </w:r>
            <w:r w:rsidRPr="00AB56B0">
              <w:rPr>
                <w:sz w:val="20"/>
                <w:szCs w:val="20"/>
              </w:rPr>
              <w:br/>
              <w:t>i elektrycznych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przyjmując rolę lidera, podsumowuje wyniki pracy grupy tworzącej mapę mentalną oraz przedstawia je pozostałym uczniom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czynniki przyrodnicze środowiska i wskazuje, prawidłowy jego zdaniem, kierunek rozwoju nauki związanej z napędami wykorzystywanymi w przemyśle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wyszukuje wiadomości </w:t>
            </w:r>
            <w:r w:rsidRPr="00AB56B0">
              <w:rPr>
                <w:sz w:val="20"/>
                <w:szCs w:val="20"/>
              </w:rPr>
              <w:br/>
              <w:t>o termicznych i nietermicznych źródłach światła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mało aktywnie </w:t>
            </w:r>
            <w:r w:rsidRPr="00AB56B0">
              <w:rPr>
                <w:sz w:val="20"/>
                <w:szCs w:val="20"/>
              </w:rPr>
              <w:br/>
              <w:t>w burzy mózgów pt. Jak Słońce może nam pomóc obniżyć rachunek za prąd?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i selekcjonuje zdobyte wiadomości o termicznych </w:t>
            </w:r>
            <w:r w:rsidRPr="00AB56B0">
              <w:rPr>
                <w:sz w:val="20"/>
                <w:szCs w:val="20"/>
              </w:rPr>
              <w:br/>
              <w:t>i nietermicznych źródłach światła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opisuje widma światła pochodzące z różnych źródeł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z większym </w:t>
            </w:r>
            <w:r w:rsidRPr="00AB56B0">
              <w:rPr>
                <w:sz w:val="20"/>
                <w:szCs w:val="20"/>
              </w:rPr>
              <w:lastRenderedPageBreak/>
              <w:t xml:space="preserve">zaangażowaniem w tematycznej burzy mózgów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analizuje widma światła pochodzącego z różnych źródeł, </w:t>
            </w:r>
            <w:r w:rsidRPr="00AB56B0">
              <w:rPr>
                <w:sz w:val="20"/>
                <w:szCs w:val="20"/>
              </w:rPr>
              <w:br/>
              <w:t>a następnie wykazuje ich podobieństwa i różnice między nimi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przygotowuje i przedstawia wiadomości dotyczące cech </w:t>
            </w:r>
            <w:r w:rsidRPr="00AB56B0">
              <w:rPr>
                <w:sz w:val="20"/>
                <w:szCs w:val="20"/>
              </w:rPr>
              <w:lastRenderedPageBreak/>
              <w:t>charakterystycznych energii słonecznej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aktywnie</w:t>
            </w:r>
            <w:r w:rsidRPr="00AB56B0">
              <w:rPr>
                <w:sz w:val="20"/>
                <w:szCs w:val="20"/>
              </w:rPr>
              <w:br/>
              <w:t>w tematycznej burzy mózgów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>– przygotowuje prezentację multimedialną dotyczącą podobieństw światła lasera i światła żarówki oraz różnic między nimi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treść artykułu dotyczącego budowy i działania domowego </w:t>
            </w:r>
            <w:r w:rsidRPr="00AB56B0">
              <w:rPr>
                <w:sz w:val="20"/>
                <w:szCs w:val="20"/>
              </w:rPr>
              <w:lastRenderedPageBreak/>
              <w:t xml:space="preserve">spektroskopu 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aktywnie w tematycznej burzy mózgów i, przyjmując rolę lidera, podsumowuje pracę grupy</w:t>
            </w:r>
            <w:r w:rsidRPr="00AB56B0">
              <w:rPr>
                <w:sz w:val="20"/>
                <w:szCs w:val="20"/>
              </w:rPr>
              <w:br/>
              <w:t>i prezentuje wyniki pozostałym uczniom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kieruje pracą grupy tworzącej model spektroskopu </w:t>
            </w:r>
            <w:r w:rsidRPr="00AB56B0">
              <w:rPr>
                <w:sz w:val="20"/>
                <w:szCs w:val="20"/>
              </w:rPr>
              <w:br/>
              <w:t>i wykonującej doświadczenia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aktywnie w tematycznej burzy mózgów i podsumowuje pracę wszystkich grup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wyszukuje wiadomości </w:t>
            </w:r>
            <w:r w:rsidRPr="00AB56B0">
              <w:rPr>
                <w:sz w:val="20"/>
                <w:szCs w:val="20"/>
              </w:rPr>
              <w:br/>
              <w:t>o półprzewodnikach, diodach, tranzystorach, ciekłych kryształach lub nadprzewodnikach (do wyboru)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mało aktywnie </w:t>
            </w:r>
            <w:r w:rsidRPr="00AB56B0">
              <w:rPr>
                <w:sz w:val="20"/>
                <w:szCs w:val="20"/>
              </w:rPr>
              <w:br/>
              <w:t>w tworzeniu mapy mentalnej pt. Dlaczego w laboratorium naukowym warto marzyć?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i selekcjonuje wiadomości dotyczące elementów współczesnej elektroniki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i selekcjonuje informacje dotyczące zmian właściwości ciekłych kryształów pod wpływem pola elektrycznego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w budowaniu tematycznej mapy mentalnej z większym zaangażowaniem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wyszukuje w </w:t>
            </w:r>
            <w:proofErr w:type="spellStart"/>
            <w:r w:rsidRPr="00AB56B0">
              <w:rPr>
                <w:sz w:val="20"/>
                <w:szCs w:val="20"/>
              </w:rPr>
              <w:t>internecie</w:t>
            </w:r>
            <w:proofErr w:type="spellEnd"/>
            <w:r w:rsidRPr="00AB56B0">
              <w:rPr>
                <w:sz w:val="20"/>
                <w:szCs w:val="20"/>
              </w:rPr>
              <w:t xml:space="preserve"> </w:t>
            </w:r>
            <w:r w:rsidRPr="00AB56B0">
              <w:rPr>
                <w:sz w:val="20"/>
                <w:szCs w:val="20"/>
              </w:rPr>
              <w:br/>
              <w:t xml:space="preserve">i przedstawia filmy ukazujące świat elektroniki w XXI wieku 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aktywnie </w:t>
            </w:r>
            <w:r w:rsidRPr="00AB56B0">
              <w:rPr>
                <w:sz w:val="20"/>
                <w:szCs w:val="20"/>
              </w:rPr>
              <w:br/>
              <w:t>w budowaniu tematycznej mapy mentalnej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przygotowuje i przedstawia prezentację multimedialną dotyczącą elementów współczesnej elektroniki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przygotowuje i przedstawia prezentację multimedialną dotyczącą zmian właściwości ciekłych kryształów pod wpływem pola elektrycznego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przyjmuje rolę lidera </w:t>
            </w:r>
            <w:r w:rsidRPr="00AB56B0">
              <w:rPr>
                <w:sz w:val="20"/>
                <w:szCs w:val="20"/>
              </w:rPr>
              <w:br/>
              <w:t>i podsumowuje wyniki pracy grupy tworzącej mapę mentalną oraz przedstawia je pozostałym uczniom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wyszukuje, analizuje i prezentuje informacje dotyczące nanotechnologii; wyjaśnia znaczenie dwóch nagród R.P. Feynmana, wyznaczonych przez uczonego w czasie słynnego wykładu pt. „Na dole jest jeszcze dużo miejsca”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wyszukuje wiadomości </w:t>
            </w:r>
            <w:r w:rsidRPr="00AB56B0">
              <w:rPr>
                <w:sz w:val="20"/>
                <w:szCs w:val="20"/>
              </w:rPr>
              <w:br/>
              <w:t xml:space="preserve">o zjawiskach okresowych </w:t>
            </w:r>
            <w:r w:rsidRPr="00AB56B0">
              <w:rPr>
                <w:sz w:val="20"/>
                <w:szCs w:val="20"/>
              </w:rPr>
              <w:br/>
              <w:t>w przyrodzie i metodach pomiaru czasu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wyszukuje wiadomości dotyczące historii kalendarza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mało aktywnie </w:t>
            </w:r>
            <w:r w:rsidRPr="00AB56B0">
              <w:rPr>
                <w:sz w:val="20"/>
                <w:szCs w:val="20"/>
              </w:rPr>
              <w:br/>
              <w:t>w dyskusji Rok, dzień i godzina dla mamy i dziecka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i selekcjonuje informacje dotyczące zjawisk okresowych w przyrodzie </w:t>
            </w:r>
            <w:r w:rsidRPr="00AB56B0">
              <w:rPr>
                <w:sz w:val="20"/>
                <w:szCs w:val="20"/>
              </w:rPr>
              <w:br/>
              <w:t>i metod pomiaru czasu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i selekcjonuje informacje dotyczące historii kalendarza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i selekcjonuje informacje dotyczące historii zegara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w tematycznej dyskusji z większym zaangażowaniem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omawia zjawiska okresowe, które są podstawą kalendarza, oraz metody pomiaru czasu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aktywnie uczestniczy </w:t>
            </w:r>
            <w:r w:rsidRPr="00AB56B0">
              <w:rPr>
                <w:sz w:val="20"/>
                <w:szCs w:val="20"/>
              </w:rPr>
              <w:br/>
              <w:t xml:space="preserve">w tematycznej dyskusji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przygotowuje i przedstawia prezentację multimedialną dotyczącą historii kalendarza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przygotowuje i przedstawia prezentację multimedialną dotyczącą rodzajów zegarów </w:t>
            </w:r>
            <w:r w:rsidRPr="00AB56B0">
              <w:rPr>
                <w:sz w:val="20"/>
                <w:szCs w:val="20"/>
              </w:rPr>
              <w:br/>
              <w:t>i zasad ich działania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przyjmuje rolę lidera i podsumowuje wyniki tematycznej dyskusji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przygotowuje i prezentuje opracowanie dotyczące termodynamicznej strzałki czasu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wyszukuje wiadomości </w:t>
            </w:r>
            <w:r w:rsidRPr="00AB56B0">
              <w:rPr>
                <w:sz w:val="20"/>
                <w:szCs w:val="20"/>
              </w:rPr>
              <w:br/>
              <w:t>o przepływie ciepła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mało aktywnie </w:t>
            </w:r>
            <w:r w:rsidRPr="00AB56B0">
              <w:rPr>
                <w:sz w:val="20"/>
                <w:szCs w:val="20"/>
              </w:rPr>
              <w:br/>
              <w:t>w burzy mózgów pt. Dlaczego trzeba ubierać się warstwowo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i selekcjonuje informacje dotyczące sposobów przepływu ciepła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w tematycznej burzy mózgów z większym zaangażowaniem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omawia wpływ zjawisk przepływu ciepła na proces termoregulacji organizmu 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aktywnie uczestniczy </w:t>
            </w:r>
            <w:r w:rsidRPr="00AB56B0">
              <w:rPr>
                <w:sz w:val="20"/>
                <w:szCs w:val="20"/>
              </w:rPr>
              <w:br/>
              <w:t>w tematycznej burzy mózgów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omawia objawy i sposoby zapobiegania wychłodzeniu </w:t>
            </w:r>
            <w:r w:rsidRPr="00AB56B0">
              <w:rPr>
                <w:sz w:val="20"/>
                <w:szCs w:val="20"/>
              </w:rPr>
              <w:br/>
              <w:t xml:space="preserve">i przegrzaniu organizmu człowieka 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przygotowuje i przedstawia prezentację multimedialną dotyczącą fizycznych aspektów wymiany ciepła </w:t>
            </w:r>
            <w:r w:rsidRPr="00AB56B0">
              <w:rPr>
                <w:sz w:val="20"/>
                <w:szCs w:val="20"/>
              </w:rPr>
              <w:br/>
              <w:t xml:space="preserve">z otoczeniem i odzieży </w:t>
            </w:r>
            <w:proofErr w:type="spellStart"/>
            <w:r w:rsidRPr="00AB56B0">
              <w:rPr>
                <w:sz w:val="20"/>
                <w:szCs w:val="20"/>
              </w:rPr>
              <w:t>termoaktywnej</w:t>
            </w:r>
            <w:proofErr w:type="spellEnd"/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aktywnie </w:t>
            </w:r>
            <w:r w:rsidRPr="00AB56B0">
              <w:rPr>
                <w:sz w:val="20"/>
                <w:szCs w:val="20"/>
              </w:rPr>
              <w:br/>
              <w:t xml:space="preserve">w tematycznej burzy mózgów </w:t>
            </w:r>
            <w:r w:rsidRPr="00AB56B0">
              <w:rPr>
                <w:sz w:val="20"/>
                <w:szCs w:val="20"/>
              </w:rPr>
              <w:br/>
              <w:t>i, przyjmując rolę lidera, podsumowuje pracę grupy i prezentuje wyniki pozostałym uczniom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i selekcjonuje wiadomości z różnych źródeł, a następnie przygotowuje i przedstawia prezentację pt. Co to znaczy, że mam gorączkę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aktywnie</w:t>
            </w:r>
            <w:r w:rsidRPr="00AB56B0">
              <w:rPr>
                <w:sz w:val="20"/>
                <w:szCs w:val="20"/>
              </w:rPr>
              <w:br/>
              <w:t xml:space="preserve">w tematycznej burzy mózgów </w:t>
            </w:r>
            <w:r w:rsidRPr="00AB56B0">
              <w:rPr>
                <w:sz w:val="20"/>
                <w:szCs w:val="20"/>
              </w:rPr>
              <w:br/>
              <w:t>i podsumowuje pracę wszystkich grup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wyszukuje wiadomości </w:t>
            </w:r>
            <w:r w:rsidRPr="00AB56B0">
              <w:rPr>
                <w:sz w:val="20"/>
                <w:szCs w:val="20"/>
              </w:rPr>
              <w:br/>
              <w:t>o zagrożeniach, których skutkiem są choroby kręgosłupa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wyszukuje wiadomości </w:t>
            </w:r>
            <w:r w:rsidRPr="00AB56B0">
              <w:rPr>
                <w:sz w:val="20"/>
                <w:szCs w:val="20"/>
              </w:rPr>
              <w:br/>
              <w:t>o maszynach prostych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i selekcjonuje informacje dotyczące kręgosłupa jako układu mechanicznego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i selekcjonuje informacje dotyczące działania stawów jako maszyn prostych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omawia objawy chorób kręgosłupa i sposoby zapobiegania tym chorobom, ze szczególnym uwzględnieniem wpływu wykonywanej pracy na stan kręgosłupa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przygotowuje i przedstawia prezentację multimedialną dotyczącą kręgosłupa jako układu biomechanicznego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wypowiedź Bertranda Russella „Badania w dziedzinie medycyny dokonały tak olbrzymiego postępu, że dziś praktycznie biorąc nikt już nie jest zdrowy” i przedstawia znane odkrycia w dziedzinie diagnozowania i leczenia chorób kręgosłupa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wyszukuje wiadomości </w:t>
            </w:r>
            <w:r w:rsidRPr="00AB56B0">
              <w:rPr>
                <w:sz w:val="20"/>
                <w:szCs w:val="20"/>
              </w:rPr>
              <w:br/>
              <w:t>o fizycznych właściwościach wody (rozszerzalności termicznej, ciepła właściwego i napięcia powierzchniowego wody)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mało aktywnie </w:t>
            </w:r>
            <w:r w:rsidRPr="00AB56B0">
              <w:rPr>
                <w:sz w:val="20"/>
                <w:szCs w:val="20"/>
              </w:rPr>
              <w:br/>
              <w:t>w sporządzaniu mapy mentalnej pt. Początkiem wszechrzeczy jest woda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i selekcjonuje informacje na temat fizycznych właściwości wody 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w sporządzaniu tematycznej mapy mentalnej </w:t>
            </w:r>
            <w:r w:rsidRPr="00AB56B0">
              <w:rPr>
                <w:sz w:val="20"/>
                <w:szCs w:val="20"/>
              </w:rPr>
              <w:br/>
              <w:t>z większym zaangażowaniem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omawia właściwości fizyczne wody i potrafi wskazać przykłady ich wykorzystania w przyrodzie, stosując wiedzę o właściwościach fizycznych wody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aktywnie </w:t>
            </w:r>
            <w:r w:rsidRPr="00AB56B0">
              <w:rPr>
                <w:sz w:val="20"/>
                <w:szCs w:val="20"/>
              </w:rPr>
              <w:br/>
              <w:t>w sporządzaniu tematycznej mapy mentalnej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opracowuje i prezentuje wybrane doświadczenie obrazujące właściwości fizyczne wody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opracowuje i przedstawia prezentację multimedialną dotyczącą znaczenia napięcia powierzchniowego i zjawiska włoskowatości w życiu codziennym, przemyśle </w:t>
            </w:r>
            <w:r w:rsidRPr="00AB56B0">
              <w:rPr>
                <w:sz w:val="20"/>
                <w:szCs w:val="20"/>
              </w:rPr>
              <w:br/>
              <w:t>i przyrodzie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wyszukuje niezbędne informacje </w:t>
            </w:r>
            <w:r w:rsidRPr="00AB56B0">
              <w:rPr>
                <w:sz w:val="20"/>
                <w:szCs w:val="20"/>
              </w:rPr>
              <w:br/>
              <w:t xml:space="preserve">i na ich podstawie opracowuje prezentację pt. Znaczenie oceanów </w:t>
            </w:r>
            <w:r w:rsidRPr="00AB56B0">
              <w:rPr>
                <w:sz w:val="20"/>
                <w:szCs w:val="20"/>
              </w:rPr>
              <w:br/>
              <w:t>w kształtowaniu klimatu na Ziemi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>– przyjmuje rolę lidera i podsumowuje wyniki pracy grupy tworzącej mapę mentalną oraz przedstawia je pozostałym uczniom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>– wskazuje sylwetki i dokonania jednego wybranego uczonego mającego jego zdaniem największy wpływ na rozwój danej dziedziny naukowej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mało aktywnie </w:t>
            </w:r>
            <w:r w:rsidRPr="00AB56B0">
              <w:rPr>
                <w:sz w:val="20"/>
                <w:szCs w:val="20"/>
              </w:rPr>
              <w:br/>
              <w:t>w tworzeniu mapy mentalnej pt. Jakie odkrycia uważam za kluczowe dla rozwoju fizyki w XXI wieku?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wskazuje sylwetki </w:t>
            </w:r>
            <w:r w:rsidRPr="00AB56B0">
              <w:rPr>
                <w:sz w:val="20"/>
                <w:szCs w:val="20"/>
              </w:rPr>
              <w:br/>
              <w:t xml:space="preserve">i dokonania co najmniej dwóch wybranych uczonych mających jego zdaniem największy wpływ na rozwój danej dziedziny naukowej 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działania wybranych uczonych i odkrywców, wskazując wpływ ich dokonań na rozwój fizyki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w tworzeniu tematycznej mapy mentalnej </w:t>
            </w:r>
            <w:r w:rsidRPr="00AB56B0">
              <w:rPr>
                <w:sz w:val="20"/>
                <w:szCs w:val="20"/>
              </w:rPr>
              <w:br/>
              <w:t xml:space="preserve">z większym zaangażowaniem 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dokonania wybranych uczonych lub odkrywców </w:t>
            </w:r>
            <w:r w:rsidRPr="00AB56B0">
              <w:rPr>
                <w:sz w:val="20"/>
                <w:szCs w:val="20"/>
              </w:rPr>
              <w:br/>
              <w:t xml:space="preserve">w kontekście okresu historycznego, w którym żyli i pracowali 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aktywnie w tworzeniu tematycznej mapy mentalnej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przeprowadza rozumowanie </w:t>
            </w:r>
            <w:r w:rsidRPr="00AB56B0">
              <w:rPr>
                <w:sz w:val="20"/>
                <w:szCs w:val="20"/>
              </w:rPr>
              <w:br/>
              <w:t>i wnioskowanie wskazujące na ciągłość i hierarchiczność odkryć naukowych, którego punktem wyjścia są słowa Newtona „Jeśli widzę dalej, to tylko dlatego, że stoję na ramionach olbrzymów”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przyjmuje rolę lidera </w:t>
            </w:r>
            <w:r w:rsidRPr="00AB56B0">
              <w:rPr>
                <w:sz w:val="20"/>
                <w:szCs w:val="20"/>
              </w:rPr>
              <w:br/>
              <w:t>i podsumowuje wyniki pracy grupy tworzącej mapę mentalną oraz przedstawia je pozostałym uczniom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wybrany paradoks Zenona z </w:t>
            </w:r>
            <w:proofErr w:type="spellStart"/>
            <w:r w:rsidRPr="00AB56B0">
              <w:rPr>
                <w:sz w:val="20"/>
                <w:szCs w:val="20"/>
              </w:rPr>
              <w:t>Elei</w:t>
            </w:r>
            <w:proofErr w:type="spellEnd"/>
            <w:r w:rsidRPr="00AB56B0">
              <w:rPr>
                <w:sz w:val="20"/>
                <w:szCs w:val="20"/>
              </w:rPr>
              <w:t xml:space="preserve"> i na tej podstawie wykazuje  niespójność wnioskowania tego uczonego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wyszukuje podstawowe informacje na temat odkryć uczonego w ramach wybranego tematu (do wyboru: Newton i teoria grawitacji; Albert Einstein </w:t>
            </w:r>
            <w:r w:rsidRPr="00AB56B0">
              <w:rPr>
                <w:sz w:val="20"/>
                <w:szCs w:val="20"/>
              </w:rPr>
              <w:br/>
              <w:t>i teoria względności; Planck, Dirac, Heisenberg … i teoria kwantowa)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z niewielkim zaangażowaniem w pracach nad realizacją projektu uczniowskiego pt. Jakich przyjaciół miałby/miałaby… </w:t>
            </w:r>
            <w:r w:rsidRPr="00AB56B0">
              <w:rPr>
                <w:sz w:val="20"/>
                <w:szCs w:val="20"/>
              </w:rPr>
              <w:lastRenderedPageBreak/>
              <w:t xml:space="preserve">(Niels Bohr, Maria Skłodowska Curie… lub inny wybrany przez uczniów naukowiec), gdyby posiadał/posiadała swój profil na Facebooku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przedstawia odkrycia uczonego w ramach wybranego tematu 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w pracach nad realizacją projektu uczniowskiego z większym zaangażowaniem, np. wyszukuje dane biograficzne potrzebne do opracowania profilu uczonego na Facebooku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odkrycia uczonego </w:t>
            </w:r>
            <w:r w:rsidRPr="00AB56B0">
              <w:rPr>
                <w:sz w:val="20"/>
                <w:szCs w:val="20"/>
              </w:rPr>
              <w:br/>
              <w:t xml:space="preserve">i przedstawia ich przełomowe znaczenie dla rozwoju fizyki </w:t>
            </w:r>
            <w:r w:rsidRPr="00AB56B0">
              <w:rPr>
                <w:sz w:val="20"/>
                <w:szCs w:val="20"/>
              </w:rPr>
              <w:br/>
              <w:t xml:space="preserve">w ramach wybranego tematu 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przygotowuje i przedstawia prezentację pt. Newton i teoria grawitacji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aktywnie w pracach nad realizacją projektu uczniowskiego, np. opracowuje wiadomości, jakie znajomi uczonego mogliby umieścić na jego </w:t>
            </w:r>
            <w:proofErr w:type="spellStart"/>
            <w:r w:rsidRPr="00AB56B0">
              <w:rPr>
                <w:sz w:val="20"/>
                <w:szCs w:val="20"/>
              </w:rPr>
              <w:t>facebookowym</w:t>
            </w:r>
            <w:proofErr w:type="spellEnd"/>
            <w:r w:rsidRPr="00AB56B0">
              <w:rPr>
                <w:sz w:val="20"/>
                <w:szCs w:val="20"/>
              </w:rPr>
              <w:t xml:space="preserve"> profilu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przygotowuje i przedstawia prezentację pt. Albert Einstein </w:t>
            </w:r>
            <w:r w:rsidRPr="00AB56B0">
              <w:rPr>
                <w:sz w:val="20"/>
                <w:szCs w:val="20"/>
              </w:rPr>
              <w:br/>
              <w:t xml:space="preserve">i teoria względności lub Planck, Dirac, Heisenberg … i teoria kwantowa 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aktywnie w pracach nad realizacją projektu uczniowskiego </w:t>
            </w:r>
            <w:r w:rsidRPr="00AB56B0">
              <w:rPr>
                <w:sz w:val="20"/>
                <w:szCs w:val="20"/>
              </w:rPr>
              <w:br/>
              <w:t>i pełniąc rolę lidera podsumowuje wyniki pracy swojej grupy oraz przedstawia końcową prezentację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pracuje aktywnie nad projektem uczniowskim i jest kreatywnym inspiratorem działań grupy 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>– wyszukuje informacje</w:t>
            </w:r>
            <w:r w:rsidRPr="00AB56B0">
              <w:rPr>
                <w:sz w:val="20"/>
                <w:szCs w:val="20"/>
              </w:rPr>
              <w:br/>
              <w:t xml:space="preserve"> o osiągnięciach naukowych, które zostały wykorzystane zarówno dla dobra człowieka, jak i przeciwko człowiekowi 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z niewielkim zaangażowaniem w debacie oksfordzkiej pt. Etyka w nauce – konflikt czy symbioza 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wyszukuje i analizuje przynajmniej dwa osiągnięcia, których twórcy mogli mieć dylematy moralne związane z ich późniejszym wykorzystaniem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w tematycznej debacie oksfordzkiej z większym zaangażowaniem, np. znajduje argumenty popierające lub negujące prezentowaną hipotezę, czym wspomaga swoją grupę, ale nie pełni roli mówcy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przedstawia i analizuje przynajmniej trzy odkrycia naukowe pod kątem ich wykorzystania przez ludzi – wykazując brak możliwości jednoznacznego przewidzenia przez naukowców zastosowania wyników ich pracy w przyszłości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aktywnie</w:t>
            </w:r>
            <w:r w:rsidRPr="00AB56B0">
              <w:rPr>
                <w:sz w:val="20"/>
                <w:szCs w:val="20"/>
              </w:rPr>
              <w:br/>
              <w:t>w tematycznej debacie oksfordzkiej, np. zabiera głos, nie będąc w grupie głównych mówców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opracowuje i przedstawia prezentację pt. Rozszczepienie jądra atomowego – od broni jądrowej do elektrowni atomowej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aktywnie w tematycznej debacie oksfordzkiej: organizuje </w:t>
            </w:r>
            <w:r w:rsidRPr="00AB56B0">
              <w:rPr>
                <w:sz w:val="20"/>
                <w:szCs w:val="20"/>
              </w:rPr>
              <w:br/>
              <w:t>i prowadzi jedną z debat oxfordzkich lub odgrywa rolę jednego z głównych mówców, wykazując się wysokimi umiejętnościami w zakresie prowadzenia spokojnej, rzeczowej dyskusji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opracowuje i przedstawia prezentację pt. Rad – zabójca czy uzdrowiciel?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wskazuje informacje popularnonaukowe, które wymagają zweryfikowania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informacje </w:t>
            </w:r>
            <w:r w:rsidRPr="00AB56B0">
              <w:rPr>
                <w:sz w:val="20"/>
                <w:szCs w:val="20"/>
              </w:rPr>
              <w:br/>
              <w:t xml:space="preserve">o charakterze popularnonaukowym i wskazuje sprzeczności w nich występujące lub argumenty potwierdzające ich prawdziwość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analizuje wybrane informacje medialne i wskazuje zawarte</w:t>
            </w:r>
            <w:r w:rsidRPr="00AB56B0">
              <w:rPr>
                <w:sz w:val="20"/>
                <w:szCs w:val="20"/>
              </w:rPr>
              <w:br/>
              <w:t>w nich błędy oraz podaje prawidłową treść informacji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przygotowuje i przedstawia prezentację pt. Ta relacja oparta była na nieprawdziwej teorii naukowej na podstawie wybranych artykułów prasowych dotyczących awarii elektrowni jądrowej w Japonii w marcu 2011 roku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opracowuje i przedstawia prezentację  Planety </w:t>
            </w:r>
            <w:proofErr w:type="spellStart"/>
            <w:r w:rsidRPr="00AB56B0">
              <w:rPr>
                <w:sz w:val="20"/>
                <w:szCs w:val="20"/>
              </w:rPr>
              <w:t>pozasłoneczne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analizuje informacje prasowe dotyczące odkrycia cząstek poruszających się z prędkością większą od prędkości światła </w:t>
            </w:r>
            <w:r w:rsidRPr="00AB56B0">
              <w:rPr>
                <w:sz w:val="20"/>
                <w:szCs w:val="20"/>
              </w:rPr>
              <w:br/>
              <w:t>i przedstawia na ich podstawie argumenty podważające teorię względności Alberta Einsteina lub uznające ją za niepodważalną</w:t>
            </w:r>
          </w:p>
        </w:tc>
      </w:tr>
      <w:tr w:rsidR="00AB56B0" w:rsidRPr="00737188" w:rsidTr="00AB56B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podaje przykład reklamy telewizyjnej lub prasowej, </w:t>
            </w:r>
            <w:r w:rsidRPr="00AB56B0">
              <w:rPr>
                <w:sz w:val="20"/>
                <w:szCs w:val="20"/>
              </w:rPr>
              <w:br/>
              <w:t>w której podano nieprawdziwe informacje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>– uczestniczy mało aktywnie</w:t>
            </w:r>
            <w:r w:rsidRPr="00AB56B0">
              <w:rPr>
                <w:sz w:val="20"/>
                <w:szCs w:val="20"/>
              </w:rPr>
              <w:br/>
              <w:t>w budowaniu drzewka decyzyjnego pt. Czy kupując lek, konsultujesz się z lekarzem lub farmaceutą?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analizuje wybraną reklamę telewizyjną lub prasową </w:t>
            </w:r>
            <w:r w:rsidRPr="00AB56B0">
              <w:rPr>
                <w:sz w:val="20"/>
                <w:szCs w:val="20"/>
              </w:rPr>
              <w:br/>
              <w:t xml:space="preserve">i wskazuje jeden efekt zastosowany specjalnie, a nie </w:t>
            </w:r>
            <w:r w:rsidRPr="00AB56B0">
              <w:rPr>
                <w:sz w:val="20"/>
                <w:szCs w:val="20"/>
              </w:rPr>
              <w:lastRenderedPageBreak/>
              <w:t>prawdziwy wynik działania produktu</w:t>
            </w:r>
          </w:p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 xml:space="preserve">– uczestniczy w budowaniu drzewka decyzyjnego </w:t>
            </w:r>
            <w:r w:rsidRPr="00AB56B0">
              <w:rPr>
                <w:sz w:val="20"/>
                <w:szCs w:val="20"/>
              </w:rPr>
              <w:br/>
              <w:t>z większym zaangażowaniem, np. tworzy przynajmniej trzy gałęzie drzewka decyzyjnego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analizuje wybraną reklamę telewizyjną lub prasową pod kątem zastosowanych trików technicznych i efektów </w:t>
            </w:r>
            <w:r w:rsidRPr="00AB56B0">
              <w:rPr>
                <w:sz w:val="20"/>
                <w:szCs w:val="20"/>
              </w:rPr>
              <w:lastRenderedPageBreak/>
              <w:t xml:space="preserve">specjalnych </w:t>
            </w:r>
          </w:p>
          <w:p w:rsidR="00AB56B0" w:rsidRPr="00AB56B0" w:rsidRDefault="00AB56B0" w:rsidP="00AB56B0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aktywnie</w:t>
            </w:r>
            <w:r w:rsidRPr="00AB56B0">
              <w:rPr>
                <w:sz w:val="20"/>
                <w:szCs w:val="20"/>
              </w:rPr>
              <w:br/>
              <w:t xml:space="preserve">w budowaniu drzewka decyzyjnego, np. uzasadnia negatywne skutki zażywania leków bez konsultacji </w:t>
            </w:r>
            <w:r w:rsidRPr="00AB56B0">
              <w:rPr>
                <w:sz w:val="20"/>
                <w:szCs w:val="20"/>
              </w:rPr>
              <w:br/>
              <w:t>z lekarzem na podstawie wybranej reklamy środków farmakologicznych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przedstawia na wybranym przykładzie potencjalny przebieg reklamy telewizyjnej pozbawionej trików i efektów </w:t>
            </w:r>
            <w:r w:rsidRPr="00AB56B0">
              <w:rPr>
                <w:sz w:val="20"/>
                <w:szCs w:val="20"/>
              </w:rPr>
              <w:lastRenderedPageBreak/>
              <w:t>specjalnych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przygotowuje i przedstawia prezentację pt. Reklamowe efekty specjalne, czyli jak można wprowadzić kogoś w błąd</w:t>
            </w:r>
          </w:p>
          <w:p w:rsidR="00AB56B0" w:rsidRPr="00AB56B0" w:rsidRDefault="00AB56B0" w:rsidP="00AB56B0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t>– uczestniczy aktywnie w budowaniu drzewka decyzyjnego i pełni rolę lidera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B56B0" w:rsidRPr="00AB56B0" w:rsidRDefault="00AB56B0" w:rsidP="00AB56B0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B56B0">
              <w:rPr>
                <w:sz w:val="20"/>
                <w:szCs w:val="20"/>
              </w:rPr>
              <w:lastRenderedPageBreak/>
              <w:t xml:space="preserve">– przygotowuje i przedstawia prezentację pt. Wykorzystanie własności światła laserowego </w:t>
            </w:r>
            <w:r w:rsidRPr="00AB56B0">
              <w:rPr>
                <w:sz w:val="20"/>
                <w:szCs w:val="20"/>
              </w:rPr>
              <w:br/>
              <w:t xml:space="preserve">w kosmetologii. Prawdy i mity </w:t>
            </w:r>
          </w:p>
        </w:tc>
      </w:tr>
      <w:tr w:rsidR="00AC3CC3" w:rsidRPr="00166FA6" w:rsidTr="00AC3CC3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lastRenderedPageBreak/>
              <w:t xml:space="preserve">– wyszukuje informacje na temat wybranej metody współczesnej diagnostyki medycznej </w:t>
            </w:r>
            <w:r w:rsidRPr="00AC3CC3">
              <w:rPr>
                <w:sz w:val="20"/>
                <w:szCs w:val="20"/>
              </w:rPr>
              <w:br/>
              <w:t>(do wyboru: radioterapia, laseroterapia, tomografia komputerowa, rezonans magnetyczny)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omawia dwie wybrane metody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współczesnej diagnostyki medycznej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analizuje co najmniej dwie wybrane metody współczesnej diagnostyki medycznej </w:t>
            </w:r>
            <w:r w:rsidRPr="00AC3CC3">
              <w:rPr>
                <w:sz w:val="20"/>
                <w:szCs w:val="20"/>
              </w:rPr>
              <w:br/>
              <w:t xml:space="preserve">i wskazuje ich zastosowanie </w:t>
            </w:r>
            <w:r w:rsidRPr="00AC3CC3">
              <w:rPr>
                <w:sz w:val="20"/>
                <w:szCs w:val="20"/>
              </w:rPr>
              <w:br/>
              <w:t>w leczeniu różnych schorzeń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opracowuje i przedstawia prezentację dotyczącą medycyny nuklearnej, a w szczególności scyntygrafii, brachyterapii </w:t>
            </w:r>
            <w:r w:rsidRPr="00AC3CC3">
              <w:rPr>
                <w:sz w:val="20"/>
                <w:szCs w:val="20"/>
              </w:rPr>
              <w:br/>
              <w:t>i Pozytonowej Tomografii Emisyjnej</w:t>
            </w:r>
          </w:p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przygotowuje i przedstawia prezentację o pozytywnych </w:t>
            </w:r>
            <w:r w:rsidRPr="00AC3CC3">
              <w:rPr>
                <w:sz w:val="20"/>
                <w:szCs w:val="20"/>
              </w:rPr>
              <w:br/>
              <w:t xml:space="preserve">i negatywnych skutkach wykorzystania lasera </w:t>
            </w:r>
            <w:r w:rsidRPr="00AC3CC3">
              <w:rPr>
                <w:sz w:val="20"/>
                <w:szCs w:val="20"/>
              </w:rPr>
              <w:br/>
              <w:t xml:space="preserve">w kosmetologii 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analizuje ofertę jednostek służby zdrowia w najbliższej okolicy </w:t>
            </w:r>
            <w:r w:rsidRPr="00AC3CC3">
              <w:rPr>
                <w:sz w:val="20"/>
                <w:szCs w:val="20"/>
              </w:rPr>
              <w:br/>
              <w:t>i opracowuje mapę wyposażenia tych jednostek w sprzęt medyczny do diagnostyki obrazowej</w:t>
            </w:r>
          </w:p>
        </w:tc>
      </w:tr>
      <w:tr w:rsidR="00AC3CC3" w:rsidRPr="00737188" w:rsidTr="00AC3CC3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wyszukuje wiadomości na temat efektu cieplarnianego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mało aktywnie uczestniczy </w:t>
            </w:r>
            <w:r w:rsidRPr="00AC3CC3">
              <w:rPr>
                <w:sz w:val="20"/>
                <w:szCs w:val="20"/>
              </w:rPr>
              <w:br/>
              <w:t xml:space="preserve">w burzy mózgów pt. Symbioza czy pasożytnictwo – czym jest człowiek dla Ziemi?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podaje argumenty potwierdzające wpływ efektu cieplarnianego na zmiany klimatu na Ziemi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uczestniczy w tematycznej burzy mózgów z niewielkim zaangażowaniem, np. formułuje własne opinie na temat wpływu działalności człowieka na Ziemię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wyjaśnia mechanizm efektu cieplarnianego z punktu widzenia fizyki</w:t>
            </w:r>
          </w:p>
          <w:p w:rsidR="00AC3CC3" w:rsidRPr="00AC3CC3" w:rsidRDefault="00AC3CC3" w:rsidP="00AC3CC3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uczestniczy aktywnie</w:t>
            </w:r>
            <w:r w:rsidRPr="00AC3CC3">
              <w:rPr>
                <w:sz w:val="20"/>
                <w:szCs w:val="20"/>
              </w:rPr>
              <w:br/>
              <w:t xml:space="preserve">w tematycznej burzy mózgów, np. przedstawia przykłady pozytywnego </w:t>
            </w:r>
            <w:r w:rsidRPr="00AC3CC3">
              <w:rPr>
                <w:sz w:val="20"/>
                <w:szCs w:val="20"/>
              </w:rPr>
              <w:br/>
              <w:t xml:space="preserve">i negatywnego wpływu człowieka na środowisko przyrodnicze 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opracowuje i przedstawia prezentację pt. Prawdy i mity</w:t>
            </w:r>
            <w:r w:rsidRPr="00AC3CC3">
              <w:rPr>
                <w:sz w:val="20"/>
                <w:szCs w:val="20"/>
              </w:rPr>
              <w:br/>
              <w:t xml:space="preserve"> o efekcie cieplarnianym </w:t>
            </w:r>
          </w:p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uczestniczy aktywnie w pracy metodą burzy mózgów i przyjmując rolę lidera podsumowuje pracę grupy </w:t>
            </w:r>
            <w:r w:rsidRPr="00AC3CC3">
              <w:rPr>
                <w:sz w:val="20"/>
                <w:szCs w:val="20"/>
              </w:rPr>
              <w:br/>
              <w:t>i prezentuje wyniki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uczestniczy aktywnie</w:t>
            </w:r>
            <w:r w:rsidRPr="00AC3CC3">
              <w:rPr>
                <w:sz w:val="20"/>
                <w:szCs w:val="20"/>
              </w:rPr>
              <w:br/>
              <w:t xml:space="preserve">w tematycznej burzy mózgów </w:t>
            </w:r>
            <w:r w:rsidRPr="00AC3CC3">
              <w:rPr>
                <w:sz w:val="20"/>
                <w:szCs w:val="20"/>
              </w:rPr>
              <w:br/>
              <w:t>i podsumowuje pracę wszystkich grup</w:t>
            </w:r>
          </w:p>
        </w:tc>
      </w:tr>
      <w:tr w:rsidR="00AC3CC3" w:rsidRPr="00737188" w:rsidTr="00AC3CC3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wyszukuje informacje na temat wykrywania fałszerstw dzieł sztuki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analizuje wiadomości na temat sposobów fałszowania dzieł sztuki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przygotowuje argumenty do dyskusji pt. Jak sprawdzić, czy Mona Liza jest falsyfikatem?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przedstawia argumenty naukowe potwierdzające autentyczność obrazu Mona Lisa</w:t>
            </w:r>
          </w:p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lastRenderedPageBreak/>
              <w:t>– przygotowuje i przedstawia prezentację pt. Współczesne laboratorium kryminalistyczne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lastRenderedPageBreak/>
              <w:t>– przygotowuje i przedstawia prezentację pt. Współczesne laboratorium kryminalistyczne</w:t>
            </w:r>
          </w:p>
        </w:tc>
      </w:tr>
      <w:tr w:rsidR="00AC3CC3" w:rsidRPr="00737188" w:rsidTr="00AC3CC3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lastRenderedPageBreak/>
              <w:t xml:space="preserve">– wyszukuje informacje </w:t>
            </w:r>
            <w:r w:rsidRPr="00AC3CC3">
              <w:rPr>
                <w:sz w:val="20"/>
                <w:szCs w:val="20"/>
              </w:rPr>
              <w:br/>
              <w:t xml:space="preserve">o datowaniu radioizotopowym </w:t>
            </w:r>
            <w:r w:rsidRPr="00AC3CC3">
              <w:rPr>
                <w:sz w:val="20"/>
                <w:szCs w:val="20"/>
              </w:rPr>
              <w:br/>
              <w:t>i termoluminescencji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wyszukuje informacje </w:t>
            </w:r>
            <w:r w:rsidRPr="00AC3CC3">
              <w:rPr>
                <w:sz w:val="20"/>
                <w:szCs w:val="20"/>
              </w:rPr>
              <w:br/>
              <w:t>o fizycznych metodach analizy obrazowej dzieł sztuki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mało aktywnie uczestniczy </w:t>
            </w:r>
            <w:r w:rsidRPr="00AC3CC3">
              <w:rPr>
                <w:sz w:val="20"/>
                <w:szCs w:val="20"/>
              </w:rPr>
              <w:br/>
              <w:t>w tworzeniu mapy mentalnej pt. Nauka w służbie sztuki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mało aktywnie uczestniczy </w:t>
            </w:r>
            <w:r w:rsidRPr="00AC3CC3">
              <w:rPr>
                <w:sz w:val="20"/>
                <w:szCs w:val="20"/>
              </w:rPr>
              <w:br/>
              <w:t xml:space="preserve">w projekcie uczniowskim </w:t>
            </w:r>
            <w:r w:rsidRPr="00AC3CC3">
              <w:rPr>
                <w:sz w:val="20"/>
                <w:szCs w:val="20"/>
              </w:rPr>
              <w:br/>
              <w:t>pt. Sztuka inspiruje naukowców – od SF do promów kosmicznych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przedstawia zakresy stosowalności wybranej metody datowania radiowęglowego 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objaśnia wybraną metodę analizy obrazowej dzieł sztuki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uczestniczy w tworzeniu tematycznej mapy mentalnej </w:t>
            </w:r>
            <w:r w:rsidRPr="00AC3CC3">
              <w:rPr>
                <w:sz w:val="20"/>
                <w:szCs w:val="20"/>
              </w:rPr>
              <w:br/>
              <w:t xml:space="preserve">i projekcie uczniowskim </w:t>
            </w:r>
            <w:r w:rsidRPr="00AC3CC3">
              <w:rPr>
                <w:sz w:val="20"/>
                <w:szCs w:val="20"/>
              </w:rPr>
              <w:br/>
              <w:t>z większym zaangażowaniem, np. wyszukuje i analizuje wiadomości potrzebne do tworzenia mapy mentalnej lub realizacji projektu uczniowskiego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wskazuje i wyjaśnia informacje, które można uzyskać wybraną metodą analizy obrazowej dzieł sztuki </w:t>
            </w:r>
          </w:p>
          <w:p w:rsidR="00AC3CC3" w:rsidRPr="00AC3CC3" w:rsidRDefault="00AC3CC3" w:rsidP="00AC3CC3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uczestniczy aktywnie</w:t>
            </w:r>
            <w:r w:rsidRPr="00AC3CC3">
              <w:rPr>
                <w:sz w:val="20"/>
                <w:szCs w:val="20"/>
              </w:rPr>
              <w:br/>
              <w:t>w tworzeniu tematycznej mapy mentalnej i projekcie uczniowskim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wyjaśnia zastosowanie co najmniej dwóch metod analizy obrazowej dzieł sztuki</w:t>
            </w:r>
          </w:p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przygotowuje i przedstawia prezentację pt. Współczesne metody badania autentyczności dzieł sztuki</w:t>
            </w:r>
          </w:p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uczestniczy aktywnie w tworzeniu tematycznej mapy mentalnej, pełniąc rolę lidera</w:t>
            </w:r>
          </w:p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uczestniczy aktywnie w pracach nad realizacją projektu uczniowskiego i pełniąc rolę lidera, podsumowuje wyniki pracy swojej grupy oraz przedstawia końcową prezentację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przygotowuje i przedstawia informacje o działaniu </w:t>
            </w:r>
            <w:r w:rsidRPr="00AC3CC3">
              <w:rPr>
                <w:sz w:val="20"/>
                <w:szCs w:val="20"/>
              </w:rPr>
              <w:br/>
              <w:t>i zastosowaniu spektroskopu masowego do analizy dzieł sztuki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pracuje aktywnie nad projektem uczniowskim i jest kreatywnym inspiratorem działań grupy</w:t>
            </w:r>
          </w:p>
        </w:tc>
      </w:tr>
      <w:tr w:rsidR="00AC3CC3" w:rsidRPr="00737188" w:rsidTr="00AC3CC3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wyszukuje wiadomości o dyfuzji </w:t>
            </w:r>
            <w:r w:rsidRPr="00AC3CC3">
              <w:rPr>
                <w:sz w:val="20"/>
                <w:szCs w:val="20"/>
              </w:rPr>
              <w:br/>
              <w:t>w gazach wraz z przykładami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analizuje informacje dotyczące dyfuzji w gazach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wyszukuje i przedstawia informacje na temat marketingu zapachowego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przedstawia przykłady rozchodzenia się zapachów </w:t>
            </w:r>
            <w:r w:rsidRPr="00AC3CC3">
              <w:rPr>
                <w:sz w:val="20"/>
                <w:szCs w:val="20"/>
              </w:rPr>
              <w:br/>
              <w:t>w powietrzu i proponuje doświadczenie obrazujące zjawisko dyfuzji w gazach</w:t>
            </w:r>
          </w:p>
          <w:p w:rsidR="00AC3CC3" w:rsidRPr="00AC3CC3" w:rsidRDefault="00AC3CC3" w:rsidP="00AC3CC3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przygotowuje i przedstawia prezentację na temat aromaterapii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prezentuje wybrane doświadczenie obrazujące zjawisko dyfuzji w gazach</w:t>
            </w:r>
          </w:p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przygotowuje i przedstawia prezentację pt. Marketing zapachowy, czyli czy zawsze cel uświęca środki?</w:t>
            </w:r>
          </w:p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przygotowuje i przedstawia prezentację na temat wrażliwości zmysłu węchu człowieka </w:t>
            </w:r>
            <w:r w:rsidRPr="00AC3CC3">
              <w:rPr>
                <w:sz w:val="20"/>
                <w:szCs w:val="20"/>
              </w:rPr>
              <w:br/>
              <w:t>z uwzględnieniem nowej teorii na temat jego kwantowego charakteru</w:t>
            </w:r>
          </w:p>
        </w:tc>
      </w:tr>
      <w:tr w:rsidR="00AC3CC3" w:rsidRPr="00737188" w:rsidTr="00AC3CC3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wyszukuje informacje na temat składania barw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wyszukuje wiadomości na temat zasady działania drukarki atramentowej wielobarwnej</w:t>
            </w:r>
            <w:r w:rsidRPr="00AC3CC3">
              <w:rPr>
                <w:sz w:val="20"/>
                <w:szCs w:val="20"/>
              </w:rPr>
              <w:br/>
              <w:t>i przedstawia je w formie prezentacji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przygotowuje i przedstawia prezentację na temat widzenia barwnego człowieka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przygotowuje i przedstawia prezentację pt. System CMYK – druk wielobarwny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przygotowuje i przedstawia prezentację pt. Addytywne </w:t>
            </w:r>
            <w:r w:rsidRPr="00AC3CC3">
              <w:rPr>
                <w:sz w:val="20"/>
                <w:szCs w:val="20"/>
              </w:rPr>
              <w:br/>
              <w:t xml:space="preserve">i </w:t>
            </w:r>
            <w:proofErr w:type="spellStart"/>
            <w:r w:rsidRPr="00AC3CC3">
              <w:rPr>
                <w:sz w:val="20"/>
                <w:szCs w:val="20"/>
              </w:rPr>
              <w:t>substraktywne</w:t>
            </w:r>
            <w:proofErr w:type="spellEnd"/>
            <w:r w:rsidRPr="00AC3CC3">
              <w:rPr>
                <w:sz w:val="20"/>
                <w:szCs w:val="20"/>
              </w:rPr>
              <w:t xml:space="preserve"> mieszanie barw</w:t>
            </w:r>
          </w:p>
        </w:tc>
      </w:tr>
      <w:tr w:rsidR="00AC3CC3" w:rsidRPr="00737188" w:rsidTr="00AC3CC3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lastRenderedPageBreak/>
              <w:t>– wyszukuje wiadomości na temat obiektów fizycznych o największych i najmniejszych rozmiarach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wyszukuje wiadomości na temat wybranego sposobu pomiaru bardzo krótkich</w:t>
            </w:r>
            <w:r w:rsidRPr="00AC3CC3">
              <w:rPr>
                <w:sz w:val="20"/>
                <w:szCs w:val="20"/>
              </w:rPr>
              <w:br/>
              <w:t>i bardzo długich czasów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uczestniczy mało aktywnie </w:t>
            </w:r>
            <w:r w:rsidRPr="00AC3CC3">
              <w:rPr>
                <w:sz w:val="20"/>
                <w:szCs w:val="20"/>
              </w:rPr>
              <w:br/>
              <w:t>w burzy mózgów (do wyboru: Co to znaczy szybko? lub Poza granicami wyobraźni – dlaczego nie ogarniamy rozmiarów wszechświata?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  <w:tab w:val="left" w:pos="1809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mało aktywnie uczestniczy w pracy swojej grupy projektowej pt. Najszybsi, najwolniejsi, najwięksi </w:t>
            </w:r>
            <w:r w:rsidRPr="00AC3CC3">
              <w:rPr>
                <w:sz w:val="20"/>
                <w:szCs w:val="20"/>
              </w:rPr>
              <w:br/>
              <w:t>i najmniejsi mieszkańcy Ziemi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wymienia przykładowe obiekty fizyczne o największych </w:t>
            </w:r>
            <w:r w:rsidRPr="00AC3CC3">
              <w:rPr>
                <w:sz w:val="20"/>
                <w:szCs w:val="20"/>
              </w:rPr>
              <w:br/>
              <w:t>i najmniejszych rozmiarach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analizuje wiadomości na temat wybranego sposobu pomiaru bardzo krótkich i bardzo długich czasów i przedstawia je w formie prezentacji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uczestniczy w tematycznej burzy mózgów i projekcie uczniowskim </w:t>
            </w:r>
            <w:r w:rsidRPr="00AC3CC3">
              <w:rPr>
                <w:sz w:val="20"/>
                <w:szCs w:val="20"/>
              </w:rPr>
              <w:br/>
              <w:t>z większym zaangażowaniem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przedstawia co najmniej dwa sposoby pomiaru bardzo krótkich </w:t>
            </w:r>
            <w:r w:rsidRPr="00AC3CC3">
              <w:rPr>
                <w:sz w:val="20"/>
                <w:szCs w:val="20"/>
              </w:rPr>
              <w:br/>
              <w:t xml:space="preserve">i bardzo długich czasów </w:t>
            </w:r>
            <w:r w:rsidRPr="00AC3CC3">
              <w:rPr>
                <w:sz w:val="20"/>
                <w:szCs w:val="20"/>
              </w:rPr>
              <w:br/>
              <w:t xml:space="preserve">i przedstawia je w formie prezentacji </w:t>
            </w:r>
          </w:p>
          <w:p w:rsidR="00AC3CC3" w:rsidRPr="00AC3CC3" w:rsidRDefault="00AC3CC3" w:rsidP="00AC3CC3">
            <w:pPr>
              <w:widowControl w:val="0"/>
              <w:tabs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uczestniczy aktywnie</w:t>
            </w:r>
            <w:r w:rsidRPr="00AC3CC3">
              <w:rPr>
                <w:sz w:val="20"/>
                <w:szCs w:val="20"/>
              </w:rPr>
              <w:br/>
              <w:t xml:space="preserve">w tematycznej burzy mózgów </w:t>
            </w:r>
            <w:r w:rsidRPr="00AC3CC3">
              <w:rPr>
                <w:sz w:val="20"/>
                <w:szCs w:val="20"/>
              </w:rPr>
              <w:br/>
              <w:t>i projekcie uczniowskim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 xml:space="preserve">– przygotowuje i przedstawia prezentację pt. Dawidowie </w:t>
            </w:r>
            <w:r w:rsidRPr="00AC3CC3">
              <w:rPr>
                <w:sz w:val="20"/>
                <w:szCs w:val="20"/>
              </w:rPr>
              <w:br/>
              <w:t>i Goliaci świata przyrody</w:t>
            </w:r>
          </w:p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uczestniczy aktywnie</w:t>
            </w:r>
            <w:r w:rsidRPr="00AC3CC3">
              <w:rPr>
                <w:sz w:val="20"/>
                <w:szCs w:val="20"/>
              </w:rPr>
              <w:br/>
              <w:t>w burzy mózgów i, przyjmując rolę lidera, podsumowuje wyniki pracy swojej grupy oraz prezentuje je pozostałym uczniom</w:t>
            </w:r>
          </w:p>
          <w:p w:rsidR="00AC3CC3" w:rsidRPr="00AC3CC3" w:rsidRDefault="00AC3CC3" w:rsidP="00AC3CC3">
            <w:pPr>
              <w:widowControl w:val="0"/>
              <w:tabs>
                <w:tab w:val="left" w:pos="-167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uczestniczy aktywnie</w:t>
            </w:r>
            <w:r w:rsidRPr="00AC3CC3">
              <w:rPr>
                <w:sz w:val="20"/>
                <w:szCs w:val="20"/>
              </w:rPr>
              <w:br/>
              <w:t>w pracach nad realizacją projektu uczniowskiego i pełniąc rolę lidera podsumowuje wyniki pracy swojej grupy oraz przedstawia końcową prezentację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uczestniczy aktywnie</w:t>
            </w:r>
            <w:r w:rsidRPr="00AC3CC3">
              <w:rPr>
                <w:sz w:val="20"/>
                <w:szCs w:val="20"/>
              </w:rPr>
              <w:br/>
              <w:t xml:space="preserve">w tematycznej burzy mózgów </w:t>
            </w:r>
            <w:r w:rsidRPr="00AC3CC3">
              <w:rPr>
                <w:sz w:val="20"/>
                <w:szCs w:val="20"/>
              </w:rPr>
              <w:br/>
              <w:t>i podsumowuje pracę wszystkich grup</w:t>
            </w:r>
          </w:p>
          <w:p w:rsidR="00AC3CC3" w:rsidRPr="00AC3CC3" w:rsidRDefault="00AC3CC3" w:rsidP="00AC3CC3">
            <w:pPr>
              <w:widowControl w:val="0"/>
              <w:tabs>
                <w:tab w:val="left" w:pos="0"/>
                <w:tab w:val="left" w:pos="118"/>
              </w:tabs>
              <w:autoSpaceDE w:val="0"/>
              <w:autoSpaceDN w:val="0"/>
              <w:adjustRightInd w:val="0"/>
              <w:spacing w:before="120"/>
              <w:ind w:left="119" w:right="-23" w:hanging="142"/>
              <w:rPr>
                <w:sz w:val="20"/>
                <w:szCs w:val="20"/>
              </w:rPr>
            </w:pPr>
            <w:r w:rsidRPr="00AC3CC3">
              <w:rPr>
                <w:sz w:val="20"/>
                <w:szCs w:val="20"/>
              </w:rPr>
              <w:t>– pracuje aktywnie nad projektem uczniowskim i jest kreatywnym inspiratorem działań grupy</w:t>
            </w:r>
          </w:p>
        </w:tc>
      </w:tr>
    </w:tbl>
    <w:p w:rsidR="00856113" w:rsidRDefault="00856113" w:rsidP="00856113">
      <w:pPr>
        <w:rPr>
          <w:rFonts w:ascii="Calibri" w:hAnsi="Calibri" w:cs="Calibri"/>
          <w:sz w:val="18"/>
          <w:szCs w:val="18"/>
        </w:rPr>
      </w:pPr>
    </w:p>
    <w:p w:rsidR="00344004" w:rsidRDefault="00344004" w:rsidP="00856113">
      <w:pPr>
        <w:rPr>
          <w:rFonts w:ascii="Calibri" w:hAnsi="Calibri" w:cs="Calibri"/>
          <w:sz w:val="18"/>
          <w:szCs w:val="18"/>
        </w:rPr>
      </w:pPr>
    </w:p>
    <w:p w:rsidR="00856113" w:rsidRPr="004563EF" w:rsidRDefault="00856113" w:rsidP="00856113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:rsidR="00856113" w:rsidRDefault="00856113" w:rsidP="00856113"/>
    <w:p w:rsidR="00856113" w:rsidRDefault="0032439B" w:rsidP="00856113">
      <w:r>
        <w:t>T</w:t>
      </w:r>
      <w:bookmarkStart w:id="0" w:name="_GoBack"/>
      <w:bookmarkEnd w:id="0"/>
      <w:r w:rsidR="00856113">
        <w:t>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856113" w:rsidRDefault="00856113" w:rsidP="00856113"/>
    <w:p w:rsidR="003E7AF0" w:rsidRDefault="00856113">
      <w:r>
        <w:t>Kryteria oceniania są zgodne ze Statutem Szkoły. Ocena semestralna oraz roczna jest oceną ustaloną przez nauczyciela.</w:t>
      </w:r>
    </w:p>
    <w:sectPr w:rsidR="003E7AF0" w:rsidSect="008561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DP Math">
    <w:charset w:val="81"/>
    <w:family w:val="roman"/>
    <w:pitch w:val="variable"/>
    <w:sig w:usb0="80000197" w:usb1="1906007A" w:usb2="00000010" w:usb3="00000000" w:csb0="80080019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70A6A"/>
    <w:multiLevelType w:val="hybridMultilevel"/>
    <w:tmpl w:val="7E4825A6"/>
    <w:lvl w:ilvl="0" w:tplc="FE3AA5F2">
      <w:start w:val="1"/>
      <w:numFmt w:val="bullet"/>
      <w:lvlText w:val="‒"/>
      <w:lvlJc w:val="left"/>
      <w:pPr>
        <w:ind w:left="612" w:hanging="360"/>
      </w:pPr>
      <w:rPr>
        <w:rFonts w:ascii="Calibri" w:eastAsia="YDP Math" w:hAnsi="Calibri" w:hint="default"/>
      </w:rPr>
    </w:lvl>
    <w:lvl w:ilvl="1" w:tplc="0415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224324D"/>
    <w:multiLevelType w:val="hybridMultilevel"/>
    <w:tmpl w:val="974CAB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22AEA"/>
    <w:multiLevelType w:val="hybridMultilevel"/>
    <w:tmpl w:val="2D741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E77BE6"/>
    <w:multiLevelType w:val="hybridMultilevel"/>
    <w:tmpl w:val="0A1C1A3A"/>
    <w:lvl w:ilvl="0" w:tplc="FE3AA5F2">
      <w:start w:val="1"/>
      <w:numFmt w:val="bullet"/>
      <w:lvlText w:val="‒"/>
      <w:lvlJc w:val="left"/>
      <w:pPr>
        <w:ind w:left="720" w:hanging="360"/>
      </w:pPr>
      <w:rPr>
        <w:rFonts w:ascii="Calibri" w:eastAsia="YDP Math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56CDC"/>
    <w:multiLevelType w:val="hybridMultilevel"/>
    <w:tmpl w:val="55E80058"/>
    <w:lvl w:ilvl="0" w:tplc="FE3AA5F2">
      <w:start w:val="1"/>
      <w:numFmt w:val="bullet"/>
      <w:lvlText w:val="‒"/>
      <w:lvlJc w:val="left"/>
      <w:pPr>
        <w:ind w:left="612" w:hanging="360"/>
      </w:pPr>
      <w:rPr>
        <w:rFonts w:ascii="Calibri" w:eastAsia="YDP Math" w:hAnsi="Calibri" w:hint="default"/>
      </w:rPr>
    </w:lvl>
    <w:lvl w:ilvl="1" w:tplc="01A67A3A">
      <w:numFmt w:val="bullet"/>
      <w:lvlText w:val=""/>
      <w:lvlJc w:val="left"/>
      <w:pPr>
        <w:ind w:left="1332" w:hanging="360"/>
      </w:pPr>
      <w:rPr>
        <w:rFonts w:ascii="Wingdings" w:eastAsia="Times New Roman" w:hAnsi="Wing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20626"/>
    <w:multiLevelType w:val="hybridMultilevel"/>
    <w:tmpl w:val="2AF44AC8"/>
    <w:lvl w:ilvl="0" w:tplc="FE3AA5F2">
      <w:start w:val="1"/>
      <w:numFmt w:val="bullet"/>
      <w:lvlText w:val="‒"/>
      <w:lvlJc w:val="left"/>
      <w:pPr>
        <w:ind w:left="1692" w:hanging="360"/>
      </w:pPr>
      <w:rPr>
        <w:rFonts w:ascii="Calibri" w:eastAsia="YDP Math" w:hAnsi="Calibri" w:hint="default"/>
      </w:rPr>
    </w:lvl>
    <w:lvl w:ilvl="1" w:tplc="F2625794">
      <w:numFmt w:val="bullet"/>
      <w:lvlText w:val=""/>
      <w:lvlJc w:val="left"/>
      <w:pPr>
        <w:ind w:left="2412" w:hanging="360"/>
      </w:pPr>
      <w:rPr>
        <w:rFonts w:ascii="Wingdings" w:eastAsia="Times New Roman" w:hAnsi="Wing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>
    <w:nsid w:val="393D1200"/>
    <w:multiLevelType w:val="hybridMultilevel"/>
    <w:tmpl w:val="8F508EEC"/>
    <w:lvl w:ilvl="0" w:tplc="FE3AA5F2">
      <w:start w:val="1"/>
      <w:numFmt w:val="bullet"/>
      <w:lvlText w:val="‒"/>
      <w:lvlJc w:val="left"/>
      <w:pPr>
        <w:ind w:left="1352" w:hanging="360"/>
      </w:pPr>
      <w:rPr>
        <w:rFonts w:ascii="Calibri" w:eastAsia="YDP Math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6">
    <w:nsid w:val="71231B8B"/>
    <w:multiLevelType w:val="hybridMultilevel"/>
    <w:tmpl w:val="C5CA4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7B3830"/>
    <w:multiLevelType w:val="hybridMultilevel"/>
    <w:tmpl w:val="3D2E7072"/>
    <w:lvl w:ilvl="0" w:tplc="FE3AA5F2">
      <w:start w:val="1"/>
      <w:numFmt w:val="bullet"/>
      <w:lvlText w:val="‒"/>
      <w:lvlJc w:val="left"/>
      <w:pPr>
        <w:ind w:left="588" w:hanging="360"/>
      </w:pPr>
      <w:rPr>
        <w:rFonts w:ascii="Calibri" w:eastAsia="YDP Math" w:hAnsi="Calibri" w:hint="default"/>
      </w:rPr>
    </w:lvl>
    <w:lvl w:ilvl="1" w:tplc="FE3AA5F2">
      <w:start w:val="1"/>
      <w:numFmt w:val="bullet"/>
      <w:lvlText w:val="‒"/>
      <w:lvlJc w:val="left"/>
      <w:pPr>
        <w:ind w:left="1308" w:hanging="360"/>
      </w:pPr>
      <w:rPr>
        <w:rFonts w:ascii="Calibri" w:eastAsia="YDP Math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3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"/>
  </w:num>
  <w:num w:numId="13">
    <w:abstractNumId w:val="11"/>
  </w:num>
  <w:num w:numId="14">
    <w:abstractNumId w:val="6"/>
  </w:num>
  <w:num w:numId="15">
    <w:abstractNumId w:val="10"/>
  </w:num>
  <w:num w:numId="16">
    <w:abstractNumId w:val="17"/>
  </w:num>
  <w:num w:numId="17">
    <w:abstractNumId w:val="7"/>
  </w:num>
  <w:num w:numId="1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50"/>
    <w:rsid w:val="00137DE9"/>
    <w:rsid w:val="00235E67"/>
    <w:rsid w:val="0032439B"/>
    <w:rsid w:val="00344004"/>
    <w:rsid w:val="003E7AF0"/>
    <w:rsid w:val="00481DF3"/>
    <w:rsid w:val="00822750"/>
    <w:rsid w:val="00856113"/>
    <w:rsid w:val="00A30C70"/>
    <w:rsid w:val="00AB56B0"/>
    <w:rsid w:val="00AC3CC3"/>
    <w:rsid w:val="00D97DCD"/>
    <w:rsid w:val="00DB1A07"/>
    <w:rsid w:val="00DF0A34"/>
    <w:rsid w:val="00E1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611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611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856113"/>
    <w:pPr>
      <w:ind w:left="720"/>
      <w:contextualSpacing/>
    </w:pPr>
  </w:style>
  <w:style w:type="character" w:styleId="Pogrubienie">
    <w:name w:val="Strong"/>
    <w:qFormat/>
    <w:rsid w:val="00D97DCD"/>
    <w:rPr>
      <w:b/>
      <w:bCs/>
    </w:rPr>
  </w:style>
  <w:style w:type="character" w:customStyle="1" w:styleId="apple-converted-space">
    <w:name w:val="apple-converted-space"/>
    <w:basedOn w:val="Domylnaczcionkaakapitu"/>
    <w:rsid w:val="00344004"/>
  </w:style>
  <w:style w:type="character" w:styleId="Uwydatnienie">
    <w:name w:val="Emphasis"/>
    <w:basedOn w:val="Domylnaczcionkaakapitu"/>
    <w:uiPriority w:val="20"/>
    <w:qFormat/>
    <w:rsid w:val="00344004"/>
    <w:rPr>
      <w:i/>
      <w:iCs/>
    </w:rPr>
  </w:style>
  <w:style w:type="paragraph" w:styleId="Tekstpodstawowy">
    <w:name w:val="Body Text"/>
    <w:basedOn w:val="Normalny"/>
    <w:link w:val="TekstpodstawowyZnak"/>
    <w:rsid w:val="00AB56B0"/>
    <w:rPr>
      <w:bCs/>
      <w:color w:val="FF0000"/>
    </w:rPr>
  </w:style>
  <w:style w:type="character" w:customStyle="1" w:styleId="TekstpodstawowyZnak">
    <w:name w:val="Tekst podstawowy Znak"/>
    <w:basedOn w:val="Domylnaczcionkaakapitu"/>
    <w:link w:val="Tekstpodstawowy"/>
    <w:rsid w:val="00AB56B0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611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611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856113"/>
    <w:pPr>
      <w:ind w:left="720"/>
      <w:contextualSpacing/>
    </w:pPr>
  </w:style>
  <w:style w:type="character" w:styleId="Pogrubienie">
    <w:name w:val="Strong"/>
    <w:qFormat/>
    <w:rsid w:val="00D97DCD"/>
    <w:rPr>
      <w:b/>
      <w:bCs/>
    </w:rPr>
  </w:style>
  <w:style w:type="character" w:customStyle="1" w:styleId="apple-converted-space">
    <w:name w:val="apple-converted-space"/>
    <w:basedOn w:val="Domylnaczcionkaakapitu"/>
    <w:rsid w:val="00344004"/>
  </w:style>
  <w:style w:type="character" w:styleId="Uwydatnienie">
    <w:name w:val="Emphasis"/>
    <w:basedOn w:val="Domylnaczcionkaakapitu"/>
    <w:uiPriority w:val="20"/>
    <w:qFormat/>
    <w:rsid w:val="00344004"/>
    <w:rPr>
      <w:i/>
      <w:iCs/>
    </w:rPr>
  </w:style>
  <w:style w:type="paragraph" w:styleId="Tekstpodstawowy">
    <w:name w:val="Body Text"/>
    <w:basedOn w:val="Normalny"/>
    <w:link w:val="TekstpodstawowyZnak"/>
    <w:rsid w:val="00AB56B0"/>
    <w:rPr>
      <w:bCs/>
      <w:color w:val="FF0000"/>
    </w:rPr>
  </w:style>
  <w:style w:type="character" w:customStyle="1" w:styleId="TekstpodstawowyZnak">
    <w:name w:val="Tekst podstawowy Znak"/>
    <w:basedOn w:val="Domylnaczcionkaakapitu"/>
    <w:link w:val="Tekstpodstawowy"/>
    <w:rsid w:val="00AB56B0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18</Pages>
  <Words>6605</Words>
  <Characters>39631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8</cp:revision>
  <dcterms:created xsi:type="dcterms:W3CDTF">2021-10-09T10:32:00Z</dcterms:created>
  <dcterms:modified xsi:type="dcterms:W3CDTF">2021-10-09T17:00:00Z</dcterms:modified>
</cp:coreProperties>
</file>