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C0" w:rsidRDefault="00183DC0" w:rsidP="00183DC0">
      <w:pPr>
        <w:jc w:val="center"/>
        <w:rPr>
          <w:rFonts w:hint="eastAsia"/>
          <w:b/>
        </w:rPr>
      </w:pPr>
      <w:r w:rsidRPr="00E22C57">
        <w:rPr>
          <w:b/>
        </w:rPr>
        <w:t>Wymagania edukacyjne dla uczniów klas</w:t>
      </w:r>
      <w:r>
        <w:rPr>
          <w:b/>
        </w:rPr>
        <w:t>y</w:t>
      </w:r>
      <w:r w:rsidRPr="00E22C57">
        <w:rPr>
          <w:b/>
        </w:rPr>
        <w:t xml:space="preserve"> 4</w:t>
      </w:r>
      <w:r>
        <w:rPr>
          <w:b/>
        </w:rPr>
        <w:t xml:space="preserve"> </w:t>
      </w:r>
      <w:r w:rsidRPr="00E22C57">
        <w:rPr>
          <w:b/>
        </w:rPr>
        <w:t>TUR</w:t>
      </w:r>
    </w:p>
    <w:p w:rsidR="00183DC0" w:rsidRPr="00E22C57" w:rsidRDefault="00183DC0" w:rsidP="00183DC0">
      <w:pPr>
        <w:jc w:val="center"/>
        <w:rPr>
          <w:rFonts w:hint="eastAsia"/>
          <w:b/>
        </w:rPr>
      </w:pPr>
    </w:p>
    <w:p w:rsidR="00183DC0" w:rsidRDefault="00183DC0" w:rsidP="00183DC0">
      <w:pPr>
        <w:rPr>
          <w:rFonts w:hint="eastAsia"/>
        </w:rPr>
      </w:pPr>
      <w:r>
        <w:t xml:space="preserve">Przedmiot: </w:t>
      </w:r>
      <w:r w:rsidRPr="000155A7">
        <w:rPr>
          <w:rFonts w:hint="eastAsia"/>
          <w:u w:val="single"/>
        </w:rPr>
        <w:t>GEOGRAFIA TURYSTYCZNA</w:t>
      </w:r>
    </w:p>
    <w:p w:rsidR="00183DC0" w:rsidRDefault="00183DC0" w:rsidP="00183DC0">
      <w:pPr>
        <w:rPr>
          <w:rFonts w:hint="eastAsia"/>
        </w:rPr>
      </w:pPr>
      <w:r>
        <w:t xml:space="preserve">Nr programu nauczania: </w:t>
      </w:r>
      <w:r>
        <w:rPr>
          <w:rFonts w:hint="eastAsia"/>
        </w:rPr>
        <w:t>ZSE-TTOT-42210</w:t>
      </w:r>
      <w:r>
        <w:t>3</w:t>
      </w:r>
      <w:r>
        <w:rPr>
          <w:rFonts w:hint="eastAsia"/>
        </w:rPr>
        <w:t>-20</w:t>
      </w:r>
      <w:r>
        <w:t>18</w:t>
      </w:r>
    </w:p>
    <w:p w:rsidR="00183DC0" w:rsidRDefault="00183DC0" w:rsidP="00183DC0">
      <w:pPr>
        <w:rPr>
          <w:rFonts w:hint="eastAsia"/>
        </w:rPr>
      </w:pPr>
      <w:r>
        <w:t>Nazwa programu:</w:t>
      </w:r>
    </w:p>
    <w:p w:rsidR="00183DC0" w:rsidRPr="00F27E1F" w:rsidRDefault="00183DC0" w:rsidP="00183DC0">
      <w:pPr>
        <w:pStyle w:val="Bezodstpw"/>
        <w:rPr>
          <w:rFonts w:ascii="Times New Roman" w:hAnsi="Times New Roman"/>
          <w:sz w:val="24"/>
          <w:szCs w:val="24"/>
        </w:rPr>
      </w:pPr>
      <w:r w:rsidRPr="00F27E1F">
        <w:rPr>
          <w:rFonts w:ascii="Times New Roman" w:hAnsi="Times New Roman"/>
          <w:sz w:val="24"/>
          <w:szCs w:val="24"/>
        </w:rPr>
        <w:t>Program</w:t>
      </w:r>
      <w:r w:rsidRPr="00F27E1F">
        <w:rPr>
          <w:rFonts w:ascii="Times New Roman" w:eastAsia="Calibri" w:hAnsi="Times New Roman"/>
          <w:sz w:val="24"/>
          <w:szCs w:val="24"/>
        </w:rPr>
        <w:t xml:space="preserve"> </w:t>
      </w:r>
      <w:r w:rsidRPr="00F27E1F">
        <w:rPr>
          <w:rFonts w:ascii="Times New Roman" w:hAnsi="Times New Roman"/>
          <w:sz w:val="24"/>
          <w:szCs w:val="24"/>
        </w:rPr>
        <w:t>nauczania</w:t>
      </w:r>
      <w:r w:rsidRPr="00F27E1F">
        <w:rPr>
          <w:rFonts w:ascii="Times New Roman" w:eastAsia="Calibri" w:hAnsi="Times New Roman"/>
          <w:sz w:val="24"/>
          <w:szCs w:val="24"/>
        </w:rPr>
        <w:t xml:space="preserve"> </w:t>
      </w:r>
      <w:r w:rsidRPr="00F27E1F">
        <w:rPr>
          <w:rFonts w:ascii="Times New Roman" w:hAnsi="Times New Roman"/>
          <w:sz w:val="24"/>
          <w:szCs w:val="24"/>
        </w:rPr>
        <w:t>dla</w:t>
      </w:r>
      <w:r w:rsidRPr="00F27E1F">
        <w:rPr>
          <w:rFonts w:ascii="Times New Roman" w:eastAsia="Calibri" w:hAnsi="Times New Roman"/>
          <w:sz w:val="24"/>
          <w:szCs w:val="24"/>
        </w:rPr>
        <w:t xml:space="preserve"> </w:t>
      </w:r>
      <w:r w:rsidRPr="00F27E1F">
        <w:rPr>
          <w:rFonts w:ascii="Times New Roman" w:hAnsi="Times New Roman"/>
          <w:sz w:val="24"/>
          <w:szCs w:val="24"/>
        </w:rPr>
        <w:t>zawodu technik</w:t>
      </w:r>
      <w:r w:rsidRPr="00F27E1F">
        <w:rPr>
          <w:rFonts w:ascii="Times New Roman" w:eastAsia="Calibri" w:hAnsi="Times New Roman"/>
          <w:sz w:val="24"/>
          <w:szCs w:val="24"/>
        </w:rPr>
        <w:t xml:space="preserve"> </w:t>
      </w:r>
      <w:r w:rsidRPr="00F27E1F">
        <w:rPr>
          <w:rFonts w:ascii="Times New Roman" w:hAnsi="Times New Roman"/>
          <w:sz w:val="24"/>
          <w:szCs w:val="24"/>
        </w:rPr>
        <w:t>obsługi</w:t>
      </w:r>
      <w:r w:rsidRPr="00F27E1F">
        <w:rPr>
          <w:rFonts w:ascii="Times New Roman" w:eastAsia="Calibri" w:hAnsi="Times New Roman"/>
          <w:sz w:val="24"/>
          <w:szCs w:val="24"/>
        </w:rPr>
        <w:t xml:space="preserve"> </w:t>
      </w:r>
      <w:r w:rsidRPr="00F27E1F">
        <w:rPr>
          <w:rFonts w:ascii="Times New Roman" w:hAnsi="Times New Roman"/>
          <w:sz w:val="24"/>
          <w:szCs w:val="24"/>
        </w:rPr>
        <w:t>turystycznej</w:t>
      </w:r>
      <w:r w:rsidRPr="00F27E1F">
        <w:rPr>
          <w:rFonts w:ascii="Times New Roman" w:eastAsia="Calibri" w:hAnsi="Times New Roman"/>
          <w:sz w:val="24"/>
          <w:szCs w:val="24"/>
        </w:rPr>
        <w:t xml:space="preserve"> (</w:t>
      </w:r>
      <w:r w:rsidRPr="00F27E1F">
        <w:rPr>
          <w:rFonts w:ascii="Times New Roman" w:hAnsi="Times New Roman"/>
          <w:sz w:val="24"/>
          <w:szCs w:val="24"/>
        </w:rPr>
        <w:t>422103) o</w:t>
      </w:r>
      <w:r w:rsidRPr="00F27E1F">
        <w:rPr>
          <w:rFonts w:ascii="Times New Roman" w:eastAsia="Calibri" w:hAnsi="Times New Roman"/>
          <w:sz w:val="24"/>
          <w:szCs w:val="24"/>
        </w:rPr>
        <w:t xml:space="preserve"> </w:t>
      </w:r>
      <w:r w:rsidRPr="00F27E1F">
        <w:rPr>
          <w:rFonts w:ascii="Times New Roman" w:hAnsi="Times New Roman"/>
          <w:sz w:val="24"/>
          <w:szCs w:val="24"/>
        </w:rPr>
        <w:t>strukturze</w:t>
      </w:r>
      <w:r w:rsidRPr="00F27E1F">
        <w:rPr>
          <w:rFonts w:ascii="Times New Roman" w:eastAsia="Calibri" w:hAnsi="Times New Roman"/>
          <w:sz w:val="24"/>
          <w:szCs w:val="24"/>
        </w:rPr>
        <w:t xml:space="preserve"> </w:t>
      </w:r>
      <w:r w:rsidRPr="00F27E1F">
        <w:rPr>
          <w:rFonts w:ascii="Times New Roman" w:hAnsi="Times New Roman"/>
          <w:sz w:val="24"/>
          <w:szCs w:val="24"/>
        </w:rPr>
        <w:t>przedmiotowej.</w:t>
      </w:r>
    </w:p>
    <w:p w:rsidR="00183DC0" w:rsidRDefault="00183DC0" w:rsidP="00183DC0">
      <w:pPr>
        <w:rPr>
          <w:rFonts w:hint="eastAsia"/>
        </w:rPr>
      </w:pPr>
      <w:r>
        <w:t>Podręcznik:</w:t>
      </w:r>
    </w:p>
    <w:p w:rsidR="006E76CD" w:rsidRDefault="006E76CD" w:rsidP="006E76CD">
      <w:pPr>
        <w:rPr>
          <w:rFonts w:hint="eastAsia"/>
        </w:rPr>
      </w:pPr>
      <w:r>
        <w:t xml:space="preserve">Turystyka. Tom IV. Geografia Turystyczna. Podręcznik część 2. (Autorzy: Barbara </w:t>
      </w:r>
      <w:proofErr w:type="spellStart"/>
      <w:r>
        <w:t>Steblik-Wlaźlak</w:t>
      </w:r>
      <w:proofErr w:type="spellEnd"/>
      <w:r>
        <w:t>, Lilianna Rzepka)</w:t>
      </w:r>
    </w:p>
    <w:p w:rsidR="00183DC0" w:rsidRDefault="00183DC0" w:rsidP="00183DC0">
      <w:pPr>
        <w:rPr>
          <w:rFonts w:hint="eastAsia"/>
        </w:rPr>
      </w:pPr>
      <w:r>
        <w:t xml:space="preserve">Nauczyciel: Jakub </w:t>
      </w:r>
      <w:proofErr w:type="spellStart"/>
      <w:r>
        <w:t>Prajsnar</w:t>
      </w:r>
      <w:proofErr w:type="spellEnd"/>
    </w:p>
    <w:p w:rsidR="00183DC0" w:rsidRDefault="00183DC0" w:rsidP="00183DC0">
      <w:pPr>
        <w:rPr>
          <w:rFonts w:hint="eastAsia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24"/>
        <w:gridCol w:w="5614"/>
      </w:tblGrid>
      <w:tr w:rsidR="00183DC0" w:rsidTr="00560D27"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3DC0" w:rsidRDefault="00183DC0" w:rsidP="004B4051">
            <w:pPr>
              <w:rPr>
                <w:rFonts w:ascii="Times New Roman" w:eastAsia="Times New Roman" w:hAnsi="Times New Roman"/>
              </w:rPr>
            </w:pPr>
            <w:r>
              <w:t>Wymagania na ocenę dopuszczającą</w:t>
            </w:r>
          </w:p>
          <w:p w:rsidR="00183DC0" w:rsidRDefault="00183DC0" w:rsidP="004B4051">
            <w:pPr>
              <w:rPr>
                <w:rFonts w:hint="eastAsia"/>
              </w:rPr>
            </w:pP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DC0" w:rsidRDefault="00183DC0" w:rsidP="004B4051">
            <w:pPr>
              <w:pStyle w:val="Zawartotabeli"/>
              <w:rPr>
                <w:rFonts w:hint="eastAsia"/>
              </w:rPr>
            </w:pPr>
            <w:r>
              <w:t>Uczeń na ocenę dopuszczającą powinien:</w:t>
            </w:r>
          </w:p>
          <w:p w:rsidR="00183DC0" w:rsidRDefault="00183DC0" w:rsidP="004B4051">
            <w:pPr>
              <w:pStyle w:val="Zawartotabeli"/>
              <w:rPr>
                <w:rFonts w:hint="eastAsia"/>
              </w:rPr>
            </w:pPr>
          </w:p>
          <w:p w:rsidR="00183DC0" w:rsidRDefault="00183DC0" w:rsidP="004232A4">
            <w:pPr>
              <w:pStyle w:val="Akapitzlist"/>
              <w:numPr>
                <w:ilvl w:val="0"/>
                <w:numId w:val="5"/>
              </w:numPr>
              <w:tabs>
                <w:tab w:val="clear" w:pos="720"/>
              </w:tabs>
              <w:ind w:left="229" w:hanging="229"/>
            </w:pPr>
            <w:r w:rsidRPr="004232A4">
              <w:rPr>
                <w:rFonts w:ascii="Times New Roman" w:eastAsia="Times New Roman" w:hAnsi="Times New Roman"/>
              </w:rPr>
              <w:t>rozpoznawać na podstawie opisów i fotografii oraz lokalizować co najmniej 50% walorów turystycznych krajów pozaeuropejskich przedstawianych podczas lekcji oraz wymienionych w podręczniku</w:t>
            </w:r>
            <w:r w:rsidR="004232A4" w:rsidRPr="004232A4">
              <w:rPr>
                <w:rFonts w:ascii="Times New Roman" w:eastAsia="Times New Roman" w:hAnsi="Times New Roman"/>
              </w:rPr>
              <w:t xml:space="preserve">: </w:t>
            </w:r>
            <w:r w:rsidR="004232A4">
              <w:t>Kuba, Meksyk, Stany Zjednoczone, Boliwia, Brazylia, Peru, Chiny, Indie, Japonia, Malezja, Egipt, Kenia, Tunezja, Australia, Nowa Zelandia</w:t>
            </w:r>
          </w:p>
          <w:p w:rsidR="006D05C8" w:rsidRPr="00A2647C" w:rsidRDefault="006D05C8" w:rsidP="004232A4">
            <w:pPr>
              <w:pStyle w:val="Akapitzlist"/>
              <w:numPr>
                <w:ilvl w:val="0"/>
                <w:numId w:val="5"/>
              </w:numPr>
              <w:tabs>
                <w:tab w:val="clear" w:pos="720"/>
              </w:tabs>
              <w:ind w:left="229" w:hanging="229"/>
              <w:rPr>
                <w:rFonts w:hint="eastAsia"/>
              </w:rPr>
            </w:pPr>
            <w:r>
              <w:t>znać podział świata na regiony turystyczne UNWTO</w:t>
            </w:r>
          </w:p>
          <w:p w:rsidR="00183DC0" w:rsidRDefault="00183DC0" w:rsidP="004232A4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29" w:hanging="22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czytać ze zrozumieniem geograficzne materiały źr</w:t>
            </w:r>
            <w:r>
              <w:rPr>
                <w:rFonts w:ascii="Times New Roman" w:eastAsia="Times New Roman" w:hAnsi="Times New Roman"/>
              </w:rPr>
              <w:t>ó</w:t>
            </w:r>
            <w:r>
              <w:rPr>
                <w:rFonts w:ascii="Times New Roman" w:eastAsia="Times New Roman" w:hAnsi="Times New Roman"/>
              </w:rPr>
              <w:t>dłowe</w:t>
            </w:r>
            <w:r w:rsidR="004232A4">
              <w:rPr>
                <w:rFonts w:ascii="Times New Roman" w:eastAsia="Times New Roman" w:hAnsi="Times New Roman"/>
              </w:rPr>
              <w:t>, szczególnie: mapa turystyczna, przewodnik t</w:t>
            </w:r>
            <w:r w:rsidR="004232A4">
              <w:rPr>
                <w:rFonts w:ascii="Times New Roman" w:eastAsia="Times New Roman" w:hAnsi="Times New Roman"/>
              </w:rPr>
              <w:t>u</w:t>
            </w:r>
            <w:r w:rsidR="004232A4">
              <w:rPr>
                <w:rFonts w:ascii="Times New Roman" w:eastAsia="Times New Roman" w:hAnsi="Times New Roman"/>
              </w:rPr>
              <w:t>rystyczny</w:t>
            </w:r>
          </w:p>
          <w:p w:rsidR="00183DC0" w:rsidRDefault="00183DC0" w:rsidP="004232A4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29" w:hanging="22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dobrać właściwe źródła informacji do zdobycia info</w:t>
            </w:r>
            <w:r>
              <w:rPr>
                <w:rFonts w:ascii="Times New Roman" w:eastAsia="Times New Roman" w:hAnsi="Times New Roman"/>
              </w:rPr>
              <w:t>r</w:t>
            </w:r>
            <w:r>
              <w:rPr>
                <w:rFonts w:ascii="Times New Roman" w:eastAsia="Times New Roman" w:hAnsi="Times New Roman"/>
              </w:rPr>
              <w:t>macji</w:t>
            </w:r>
            <w:r w:rsidR="004232A4">
              <w:rPr>
                <w:rFonts w:ascii="Times New Roman" w:eastAsia="Times New Roman" w:hAnsi="Times New Roman"/>
              </w:rPr>
              <w:t xml:space="preserve"> turystycznej</w:t>
            </w:r>
          </w:p>
          <w:p w:rsidR="00183DC0" w:rsidRPr="008A048E" w:rsidRDefault="008B1CC1" w:rsidP="008A048E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29" w:hanging="22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z pomocą nauczyciela lub w grupie </w:t>
            </w:r>
            <w:r w:rsidR="00183DC0" w:rsidRPr="00DE36F3">
              <w:rPr>
                <w:rFonts w:ascii="Times New Roman" w:eastAsia="Times New Roman" w:hAnsi="Times New Roman"/>
              </w:rPr>
              <w:t>wykon</w:t>
            </w:r>
            <w:r w:rsidR="00183DC0">
              <w:rPr>
                <w:rFonts w:ascii="Times New Roman" w:eastAsia="Times New Roman" w:hAnsi="Times New Roman"/>
              </w:rPr>
              <w:t>ywać</w:t>
            </w:r>
            <w:r w:rsidR="00183DC0" w:rsidRPr="00DE36F3">
              <w:rPr>
                <w:rFonts w:ascii="Times New Roman" w:eastAsia="Times New Roman" w:hAnsi="Times New Roman"/>
              </w:rPr>
              <w:t xml:space="preserve"> </w:t>
            </w:r>
            <w:r w:rsidR="00183DC0">
              <w:rPr>
                <w:rFonts w:ascii="Times New Roman" w:eastAsia="Times New Roman" w:hAnsi="Times New Roman"/>
              </w:rPr>
              <w:t>zad</w:t>
            </w:r>
            <w:r w:rsidR="00183DC0">
              <w:rPr>
                <w:rFonts w:ascii="Times New Roman" w:eastAsia="Times New Roman" w:hAnsi="Times New Roman"/>
              </w:rPr>
              <w:t>a</w:t>
            </w:r>
            <w:r w:rsidR="00183DC0">
              <w:rPr>
                <w:rFonts w:ascii="Times New Roman" w:eastAsia="Times New Roman" w:hAnsi="Times New Roman"/>
              </w:rPr>
              <w:t>nia związane z odczytaniem i prostą interpretacją m</w:t>
            </w:r>
            <w:r w:rsidR="00183DC0">
              <w:rPr>
                <w:rFonts w:ascii="Times New Roman" w:eastAsia="Times New Roman" w:hAnsi="Times New Roman"/>
              </w:rPr>
              <w:t>a</w:t>
            </w:r>
            <w:r w:rsidR="00183DC0">
              <w:rPr>
                <w:rFonts w:ascii="Times New Roman" w:eastAsia="Times New Roman" w:hAnsi="Times New Roman"/>
              </w:rPr>
              <w:t>teriałów źródłowych</w:t>
            </w:r>
            <w:r w:rsidR="00F86DB5">
              <w:rPr>
                <w:rFonts w:ascii="Times New Roman" w:eastAsia="Times New Roman" w:hAnsi="Times New Roman"/>
              </w:rPr>
              <w:t xml:space="preserve"> </w:t>
            </w:r>
            <w:r w:rsidR="00F86DB5">
              <w:rPr>
                <w:rFonts w:ascii="Times New Roman" w:eastAsia="Times New Roman" w:hAnsi="Times New Roman"/>
              </w:rPr>
              <w:t xml:space="preserve">dotyczących ruchu turystycznego </w:t>
            </w:r>
            <w:r w:rsidR="008167E9">
              <w:rPr>
                <w:rFonts w:ascii="Times New Roman" w:eastAsia="Times New Roman" w:hAnsi="Times New Roman"/>
              </w:rPr>
              <w:t>w wymienionych powyżej pa</w:t>
            </w:r>
            <w:r w:rsidR="008167E9">
              <w:rPr>
                <w:rFonts w:ascii="Times New Roman" w:eastAsia="Times New Roman" w:hAnsi="Times New Roman"/>
              </w:rPr>
              <w:t>ń</w:t>
            </w:r>
            <w:r w:rsidR="008167E9">
              <w:rPr>
                <w:rFonts w:ascii="Times New Roman" w:eastAsia="Times New Roman" w:hAnsi="Times New Roman"/>
              </w:rPr>
              <w:t>stwach</w:t>
            </w:r>
          </w:p>
        </w:tc>
      </w:tr>
      <w:tr w:rsidR="00183DC0" w:rsidTr="00560D27">
        <w:tc>
          <w:tcPr>
            <w:tcW w:w="4024" w:type="dxa"/>
            <w:tcBorders>
              <w:left w:val="single" w:sz="2" w:space="0" w:color="000000"/>
              <w:bottom w:val="single" w:sz="4" w:space="0" w:color="auto"/>
            </w:tcBorders>
          </w:tcPr>
          <w:p w:rsidR="00183DC0" w:rsidRDefault="00183DC0" w:rsidP="004B4051">
            <w:pPr>
              <w:pStyle w:val="Zawartotabeli"/>
              <w:rPr>
                <w:rFonts w:hint="eastAsia"/>
              </w:rPr>
            </w:pPr>
            <w:r>
              <w:t>Wymagania na ocenę dostateczną</w:t>
            </w:r>
          </w:p>
        </w:tc>
        <w:tc>
          <w:tcPr>
            <w:tcW w:w="561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83DC0" w:rsidRDefault="00183DC0" w:rsidP="004B4051">
            <w:pPr>
              <w:pStyle w:val="Zawartotabeli"/>
              <w:rPr>
                <w:rFonts w:hint="eastAsia"/>
              </w:rPr>
            </w:pPr>
            <w:r>
              <w:t>Uczeń na ocenę dostateczną powinien:</w:t>
            </w:r>
          </w:p>
          <w:p w:rsidR="00183DC0" w:rsidRDefault="00183DC0" w:rsidP="004B4051">
            <w:pPr>
              <w:pStyle w:val="Zawartotabeli"/>
              <w:rPr>
                <w:rFonts w:hint="eastAsia"/>
              </w:rPr>
            </w:pPr>
          </w:p>
          <w:p w:rsidR="00183DC0" w:rsidRDefault="00183DC0" w:rsidP="00726C8F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</w:pPr>
            <w:r>
              <w:rPr>
                <w:rFonts w:ascii="Times New Roman" w:eastAsia="Times New Roman" w:hAnsi="Times New Roman"/>
              </w:rPr>
              <w:t>rozpoznawać na podstawie opisów i fotografii oraz lokalizować co najmniej 60% walorów turystycznych krajów pozaeuropejskich przedstawianych podczas lekcji oraz wymienionych w podręczniku</w:t>
            </w:r>
            <w:r w:rsidR="004232A4" w:rsidRPr="004232A4">
              <w:rPr>
                <w:rFonts w:ascii="Times New Roman" w:eastAsia="Times New Roman" w:hAnsi="Times New Roman"/>
              </w:rPr>
              <w:t xml:space="preserve">: </w:t>
            </w:r>
            <w:r w:rsidR="004232A4">
              <w:t>Kuba, Meksyk, Stany Zjednoczone, Boliwia, Brazylia, Peru, Chiny, Indie, Japonia, Malezja, Egipt, Kenia, Tunezja, Australia, Nowa Zelandia</w:t>
            </w:r>
          </w:p>
          <w:p w:rsidR="006D05C8" w:rsidRDefault="006D05C8" w:rsidP="00726C8F">
            <w:pPr>
              <w:pStyle w:val="Akapitzlist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</w:pPr>
            <w:r>
              <w:t>przyporządkować powyższe państwa do regionów turystycznych</w:t>
            </w:r>
            <w:r>
              <w:t xml:space="preserve"> UNWTO</w:t>
            </w:r>
          </w:p>
          <w:p w:rsidR="00183DC0" w:rsidRDefault="00183DC0" w:rsidP="00726C8F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czytać ze zrozumieniem geograficzne materiały źr</w:t>
            </w:r>
            <w:r>
              <w:rPr>
                <w:rFonts w:ascii="Times New Roman" w:eastAsia="Times New Roman" w:hAnsi="Times New Roman"/>
              </w:rPr>
              <w:t>ó</w:t>
            </w:r>
            <w:r>
              <w:rPr>
                <w:rFonts w:ascii="Times New Roman" w:eastAsia="Times New Roman" w:hAnsi="Times New Roman"/>
              </w:rPr>
              <w:t>dłowe</w:t>
            </w:r>
            <w:r w:rsidR="004232A4">
              <w:rPr>
                <w:rFonts w:ascii="Times New Roman" w:eastAsia="Times New Roman" w:hAnsi="Times New Roman"/>
              </w:rPr>
              <w:t>: mapa turystyczna, przewodnik turystyczny</w:t>
            </w:r>
            <w:r w:rsidR="004232A4">
              <w:rPr>
                <w:rFonts w:ascii="Times New Roman" w:eastAsia="Times New Roman" w:hAnsi="Times New Roman"/>
              </w:rPr>
              <w:t>, katalog biura podróży</w:t>
            </w:r>
          </w:p>
          <w:p w:rsidR="00183DC0" w:rsidRDefault="00183DC0" w:rsidP="00726C8F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posługiwać się źródłami informacji geogra</w:t>
            </w:r>
            <w:r w:rsidR="00A42F5D">
              <w:rPr>
                <w:rFonts w:ascii="Times New Roman" w:eastAsia="Times New Roman" w:hAnsi="Times New Roman"/>
              </w:rPr>
              <w:t xml:space="preserve">ficznej do zdobycia </w:t>
            </w:r>
            <w:r>
              <w:rPr>
                <w:rFonts w:ascii="Times New Roman" w:eastAsia="Times New Roman" w:hAnsi="Times New Roman"/>
              </w:rPr>
              <w:t>informacji turystycznej</w:t>
            </w:r>
            <w:r w:rsidR="00A42F5D">
              <w:rPr>
                <w:rFonts w:ascii="Times New Roman" w:eastAsia="Times New Roman" w:hAnsi="Times New Roman"/>
              </w:rPr>
              <w:t xml:space="preserve"> </w:t>
            </w:r>
            <w:r w:rsidR="00A42F5D">
              <w:rPr>
                <w:rFonts w:ascii="Times New Roman" w:eastAsia="Times New Roman" w:hAnsi="Times New Roman"/>
              </w:rPr>
              <w:t>na temat wymieni</w:t>
            </w:r>
            <w:r w:rsidR="00A42F5D">
              <w:rPr>
                <w:rFonts w:ascii="Times New Roman" w:eastAsia="Times New Roman" w:hAnsi="Times New Roman"/>
              </w:rPr>
              <w:t>o</w:t>
            </w:r>
            <w:r w:rsidR="00A42F5D">
              <w:rPr>
                <w:rFonts w:ascii="Times New Roman" w:eastAsia="Times New Roman" w:hAnsi="Times New Roman"/>
              </w:rPr>
              <w:t>nych powyżej państw</w:t>
            </w:r>
          </w:p>
          <w:p w:rsidR="00183DC0" w:rsidRDefault="00183DC0" w:rsidP="00726C8F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samodzielnie </w:t>
            </w:r>
            <w:r w:rsidRPr="00DE36F3">
              <w:rPr>
                <w:rFonts w:ascii="Times New Roman" w:eastAsia="Times New Roman" w:hAnsi="Times New Roman"/>
              </w:rPr>
              <w:t>wykon</w:t>
            </w:r>
            <w:r>
              <w:rPr>
                <w:rFonts w:ascii="Times New Roman" w:eastAsia="Times New Roman" w:hAnsi="Times New Roman"/>
              </w:rPr>
              <w:t>ywać</w:t>
            </w:r>
            <w:r w:rsidRPr="00DE36F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zadania związane z odcz</w:t>
            </w: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</w:rPr>
              <w:t>taniem i prostą interpretacją materiałów źródłowych</w:t>
            </w:r>
            <w:r w:rsidR="004232A4">
              <w:rPr>
                <w:rFonts w:ascii="Times New Roman" w:eastAsia="Times New Roman" w:hAnsi="Times New Roman"/>
              </w:rPr>
              <w:t xml:space="preserve"> dotyczących ruchu turystycznego </w:t>
            </w:r>
            <w:r w:rsidR="008167E9">
              <w:rPr>
                <w:rFonts w:ascii="Times New Roman" w:eastAsia="Times New Roman" w:hAnsi="Times New Roman"/>
              </w:rPr>
              <w:t xml:space="preserve">w wymienionych </w:t>
            </w:r>
            <w:r w:rsidR="008167E9">
              <w:rPr>
                <w:rFonts w:ascii="Times New Roman" w:eastAsia="Times New Roman" w:hAnsi="Times New Roman"/>
              </w:rPr>
              <w:lastRenderedPageBreak/>
              <w:t>powyżej państwach</w:t>
            </w:r>
          </w:p>
          <w:p w:rsidR="00183DC0" w:rsidRPr="002532A8" w:rsidRDefault="008A048E" w:rsidP="00726C8F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z pomocą nauczyciela lub w grupie </w:t>
            </w:r>
            <w:r w:rsidRPr="00DE36F3">
              <w:rPr>
                <w:rFonts w:ascii="Times New Roman" w:eastAsia="Times New Roman" w:hAnsi="Times New Roman"/>
              </w:rPr>
              <w:t>wykon</w:t>
            </w:r>
            <w:r>
              <w:rPr>
                <w:rFonts w:ascii="Times New Roman" w:eastAsia="Times New Roman" w:hAnsi="Times New Roman"/>
              </w:rPr>
              <w:t>ywać</w:t>
            </w:r>
            <w:r w:rsidRPr="00DE36F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z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</w:rPr>
              <w:t>dania wymagające skomplikowanej interpretacji m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</w:rPr>
              <w:t>teriałów źródłowych zawierających różnorodne i</w:t>
            </w:r>
            <w:r>
              <w:rPr>
                <w:rFonts w:ascii="Times New Roman" w:eastAsia="Times New Roman" w:hAnsi="Times New Roman"/>
              </w:rPr>
              <w:t>n</w:t>
            </w:r>
            <w:r>
              <w:rPr>
                <w:rFonts w:ascii="Times New Roman" w:eastAsia="Times New Roman" w:hAnsi="Times New Roman"/>
              </w:rPr>
              <w:t>formacje turystyczne</w:t>
            </w:r>
          </w:p>
        </w:tc>
      </w:tr>
      <w:tr w:rsidR="00183DC0" w:rsidTr="00560D27"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C0" w:rsidRDefault="00183DC0" w:rsidP="004B4051">
            <w:pPr>
              <w:pStyle w:val="Zawartotabeli"/>
              <w:rPr>
                <w:rFonts w:hint="eastAsia"/>
              </w:rPr>
            </w:pPr>
            <w:r>
              <w:lastRenderedPageBreak/>
              <w:t>Wymagania na ocenę dobrą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C0" w:rsidRDefault="00183DC0" w:rsidP="004B4051">
            <w:pPr>
              <w:pStyle w:val="Zawartotabeli"/>
              <w:rPr>
                <w:rFonts w:hint="eastAsia"/>
              </w:rPr>
            </w:pPr>
            <w:r>
              <w:t>Uczeń na ocenę dobrą powinien:</w:t>
            </w:r>
          </w:p>
          <w:p w:rsidR="00183DC0" w:rsidRDefault="00183DC0" w:rsidP="004B4051">
            <w:pPr>
              <w:pStyle w:val="Zawartotabeli"/>
              <w:rPr>
                <w:rFonts w:hint="eastAsia"/>
              </w:rPr>
            </w:pPr>
          </w:p>
          <w:p w:rsidR="00183DC0" w:rsidRDefault="00183DC0" w:rsidP="004B4051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</w:pPr>
            <w:r>
              <w:rPr>
                <w:rFonts w:ascii="Times New Roman" w:eastAsia="Times New Roman" w:hAnsi="Times New Roman"/>
              </w:rPr>
              <w:t>rozpoznawać na podstawie opisów i fotografii oraz lokalizować co najmniej 75% walorów turystycznych krajów pozaeuropejskich przedstawianych podczas lekcji oraz wymienionych w podręczniku</w:t>
            </w:r>
            <w:r w:rsidR="004232A4" w:rsidRPr="004232A4">
              <w:rPr>
                <w:rFonts w:ascii="Times New Roman" w:eastAsia="Times New Roman" w:hAnsi="Times New Roman"/>
              </w:rPr>
              <w:t xml:space="preserve">: </w:t>
            </w:r>
            <w:r w:rsidR="004232A4">
              <w:t>Kuba, Meksyk, Stany Zjednoczone, Boliwia, Brazylia, Peru, Chiny, Indie, Japonia, Malezja, Egipt, Kenia, Tunezja, Australia, Nowa Zelandia</w:t>
            </w:r>
          </w:p>
          <w:p w:rsidR="00A42F5D" w:rsidRPr="00A2647C" w:rsidRDefault="00A42F5D" w:rsidP="00A42F5D">
            <w:pPr>
              <w:pStyle w:val="Akapitzlist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hint="eastAsia"/>
              </w:rPr>
            </w:pPr>
            <w:r>
              <w:t>przyporządk</w:t>
            </w:r>
            <w:r>
              <w:t>ować większość państw świata</w:t>
            </w:r>
            <w:r>
              <w:t xml:space="preserve"> do regionów turystycznych UNWTO</w:t>
            </w:r>
          </w:p>
          <w:p w:rsidR="00183DC0" w:rsidRDefault="00183DC0" w:rsidP="004B4051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czytać ze zrozumieniem geograficzne materiały źr</w:t>
            </w:r>
            <w:r>
              <w:rPr>
                <w:rFonts w:ascii="Times New Roman" w:eastAsia="Times New Roman" w:hAnsi="Times New Roman"/>
              </w:rPr>
              <w:t>ó</w:t>
            </w:r>
            <w:r>
              <w:rPr>
                <w:rFonts w:ascii="Times New Roman" w:eastAsia="Times New Roman" w:hAnsi="Times New Roman"/>
              </w:rPr>
              <w:t>dłowe</w:t>
            </w:r>
            <w:r w:rsidR="006D05C8">
              <w:rPr>
                <w:rFonts w:ascii="Times New Roman" w:eastAsia="Times New Roman" w:hAnsi="Times New Roman"/>
              </w:rPr>
              <w:t xml:space="preserve"> </w:t>
            </w:r>
            <w:r w:rsidR="00A42F5D">
              <w:rPr>
                <w:rFonts w:ascii="Times New Roman" w:eastAsia="Times New Roman" w:hAnsi="Times New Roman"/>
              </w:rPr>
              <w:t>(</w:t>
            </w:r>
            <w:r w:rsidR="00A42F5D">
              <w:rPr>
                <w:rFonts w:ascii="Times New Roman" w:eastAsia="Times New Roman" w:hAnsi="Times New Roman"/>
              </w:rPr>
              <w:t>mapa turystyczna, przewodnik turystyczny, katalog biura podróży</w:t>
            </w:r>
            <w:r w:rsidR="00A42F5D">
              <w:rPr>
                <w:rFonts w:ascii="Times New Roman" w:eastAsia="Times New Roman" w:hAnsi="Times New Roman"/>
              </w:rPr>
              <w:t xml:space="preserve">) </w:t>
            </w:r>
            <w:r w:rsidR="006D05C8">
              <w:rPr>
                <w:rFonts w:ascii="Times New Roman" w:eastAsia="Times New Roman" w:hAnsi="Times New Roman"/>
              </w:rPr>
              <w:t xml:space="preserve">oraz tworzyć proste materiały zawierające informację turystyczną (np. opis </w:t>
            </w:r>
            <w:r w:rsidR="001B25D7">
              <w:rPr>
                <w:rFonts w:ascii="Times New Roman" w:eastAsia="Times New Roman" w:hAnsi="Times New Roman"/>
              </w:rPr>
              <w:t>atra</w:t>
            </w:r>
            <w:r w:rsidR="001B25D7">
              <w:rPr>
                <w:rFonts w:ascii="Times New Roman" w:eastAsia="Times New Roman" w:hAnsi="Times New Roman"/>
              </w:rPr>
              <w:t>k</w:t>
            </w:r>
            <w:r w:rsidR="001B25D7">
              <w:rPr>
                <w:rFonts w:ascii="Times New Roman" w:eastAsia="Times New Roman" w:hAnsi="Times New Roman"/>
              </w:rPr>
              <w:t xml:space="preserve">cyjności turystycznej </w:t>
            </w:r>
            <w:r w:rsidR="006D05C8">
              <w:rPr>
                <w:rFonts w:ascii="Times New Roman" w:eastAsia="Times New Roman" w:hAnsi="Times New Roman"/>
              </w:rPr>
              <w:t>obiektu)</w:t>
            </w:r>
          </w:p>
          <w:p w:rsidR="00183DC0" w:rsidRDefault="00183DC0" w:rsidP="004B4051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posługiwać się źródłami informacji geograficznej do zdobycia i tworzenia informacji turystycznej</w:t>
            </w:r>
            <w:r w:rsidR="00A42F5D">
              <w:rPr>
                <w:rFonts w:ascii="Times New Roman" w:eastAsia="Times New Roman" w:hAnsi="Times New Roman"/>
              </w:rPr>
              <w:t xml:space="preserve"> na temat wymienionych powyżej państw</w:t>
            </w:r>
          </w:p>
          <w:p w:rsidR="00183DC0" w:rsidRDefault="00183DC0" w:rsidP="004B4051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samodzielnie </w:t>
            </w:r>
            <w:r w:rsidRPr="00DE36F3">
              <w:rPr>
                <w:rFonts w:ascii="Times New Roman" w:eastAsia="Times New Roman" w:hAnsi="Times New Roman"/>
              </w:rPr>
              <w:t>wykon</w:t>
            </w:r>
            <w:r>
              <w:rPr>
                <w:rFonts w:ascii="Times New Roman" w:eastAsia="Times New Roman" w:hAnsi="Times New Roman"/>
              </w:rPr>
              <w:t>ywać</w:t>
            </w:r>
            <w:r w:rsidRPr="00DE36F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zadania związane z odcz</w:t>
            </w: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</w:rPr>
              <w:t>taniem i prostą interpretacją materiałów źródłowych</w:t>
            </w:r>
            <w:r w:rsidR="00A42F5D">
              <w:rPr>
                <w:rFonts w:ascii="Times New Roman" w:eastAsia="Times New Roman" w:hAnsi="Times New Roman"/>
              </w:rPr>
              <w:t xml:space="preserve"> </w:t>
            </w:r>
            <w:r w:rsidR="00A42F5D">
              <w:rPr>
                <w:rFonts w:ascii="Times New Roman" w:eastAsia="Times New Roman" w:hAnsi="Times New Roman"/>
              </w:rPr>
              <w:t xml:space="preserve">dotyczących ruchu turystycznego </w:t>
            </w:r>
            <w:r w:rsidR="00A42F5D">
              <w:rPr>
                <w:rFonts w:ascii="Times New Roman" w:eastAsia="Times New Roman" w:hAnsi="Times New Roman"/>
              </w:rPr>
              <w:t>i dostępności k</w:t>
            </w:r>
            <w:r w:rsidR="00A42F5D">
              <w:rPr>
                <w:rFonts w:ascii="Times New Roman" w:eastAsia="Times New Roman" w:hAnsi="Times New Roman"/>
              </w:rPr>
              <w:t>o</w:t>
            </w:r>
            <w:r w:rsidR="00A42F5D">
              <w:rPr>
                <w:rFonts w:ascii="Times New Roman" w:eastAsia="Times New Roman" w:hAnsi="Times New Roman"/>
              </w:rPr>
              <w:t xml:space="preserve">munikacyjnej </w:t>
            </w:r>
            <w:r w:rsidR="008167E9">
              <w:rPr>
                <w:rFonts w:ascii="Times New Roman" w:eastAsia="Times New Roman" w:hAnsi="Times New Roman"/>
              </w:rPr>
              <w:t>w wymienionych powyżej państwach</w:t>
            </w:r>
          </w:p>
          <w:p w:rsidR="00183DC0" w:rsidRDefault="00183DC0" w:rsidP="004B4051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 w:rsidRPr="00CB00D6">
              <w:rPr>
                <w:rFonts w:ascii="Times New Roman" w:eastAsia="Times New Roman" w:hAnsi="Times New Roman"/>
              </w:rPr>
              <w:t>wykonywać samodzielnie</w:t>
            </w:r>
            <w:r w:rsidR="00A42F5D">
              <w:rPr>
                <w:rFonts w:ascii="Times New Roman" w:eastAsia="Times New Roman" w:hAnsi="Times New Roman"/>
              </w:rPr>
              <w:t xml:space="preserve"> zadania wymagające inte</w:t>
            </w:r>
            <w:r w:rsidR="00A42F5D">
              <w:rPr>
                <w:rFonts w:ascii="Times New Roman" w:eastAsia="Times New Roman" w:hAnsi="Times New Roman"/>
              </w:rPr>
              <w:t>r</w:t>
            </w:r>
            <w:r w:rsidR="00A42F5D">
              <w:rPr>
                <w:rFonts w:ascii="Times New Roman" w:eastAsia="Times New Roman" w:hAnsi="Times New Roman"/>
              </w:rPr>
              <w:t xml:space="preserve">pretacji materiałów źródłowych zawierających </w:t>
            </w:r>
            <w:r w:rsidR="008A048E">
              <w:rPr>
                <w:rFonts w:ascii="Times New Roman" w:eastAsia="Times New Roman" w:hAnsi="Times New Roman"/>
              </w:rPr>
              <w:t xml:space="preserve">różnorodne </w:t>
            </w:r>
            <w:bookmarkStart w:id="0" w:name="_GoBack"/>
            <w:bookmarkEnd w:id="0"/>
            <w:r w:rsidR="00A42F5D">
              <w:rPr>
                <w:rFonts w:ascii="Times New Roman" w:eastAsia="Times New Roman" w:hAnsi="Times New Roman"/>
              </w:rPr>
              <w:t>informacje turystyczne</w:t>
            </w:r>
          </w:p>
          <w:p w:rsidR="00183DC0" w:rsidRPr="00302476" w:rsidRDefault="00183DC0" w:rsidP="004B4051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 w:rsidRPr="00CB00D6">
              <w:rPr>
                <w:rFonts w:ascii="Times New Roman" w:eastAsia="Times New Roman" w:hAnsi="Times New Roman"/>
              </w:rPr>
              <w:t>poprawnie stos</w:t>
            </w:r>
            <w:r>
              <w:rPr>
                <w:rFonts w:ascii="Times New Roman" w:eastAsia="Times New Roman" w:hAnsi="Times New Roman"/>
              </w:rPr>
              <w:t xml:space="preserve">ować wiadomości i samodzielnie </w:t>
            </w:r>
            <w:r w:rsidRPr="00CB00D6">
              <w:rPr>
                <w:rFonts w:ascii="Times New Roman" w:eastAsia="Times New Roman" w:hAnsi="Times New Roman"/>
              </w:rPr>
              <w:t>ro</w:t>
            </w:r>
            <w:r w:rsidRPr="00CB00D6">
              <w:rPr>
                <w:rFonts w:ascii="Times New Roman" w:eastAsia="Times New Roman" w:hAnsi="Times New Roman"/>
              </w:rPr>
              <w:t>z</w:t>
            </w:r>
            <w:r w:rsidRPr="00CB00D6">
              <w:rPr>
                <w:rFonts w:ascii="Times New Roman" w:eastAsia="Times New Roman" w:hAnsi="Times New Roman"/>
              </w:rPr>
              <w:t>wi</w:t>
            </w:r>
            <w:r>
              <w:rPr>
                <w:rFonts w:ascii="Times New Roman" w:eastAsia="Times New Roman" w:hAnsi="Times New Roman"/>
              </w:rPr>
              <w:t>ą</w:t>
            </w:r>
            <w:r w:rsidRPr="00CB00D6">
              <w:rPr>
                <w:rFonts w:ascii="Times New Roman" w:eastAsia="Times New Roman" w:hAnsi="Times New Roman"/>
              </w:rPr>
              <w:t>z</w:t>
            </w:r>
            <w:r>
              <w:rPr>
                <w:rFonts w:ascii="Times New Roman" w:eastAsia="Times New Roman" w:hAnsi="Times New Roman"/>
              </w:rPr>
              <w:t>ywać</w:t>
            </w:r>
            <w:r w:rsidRPr="00CB00D6">
              <w:rPr>
                <w:rFonts w:ascii="Times New Roman" w:eastAsia="Times New Roman" w:hAnsi="Times New Roman"/>
              </w:rPr>
              <w:t xml:space="preserve"> typowe zadania </w:t>
            </w:r>
            <w:r w:rsidR="007455DE">
              <w:rPr>
                <w:rFonts w:ascii="Times New Roman" w:eastAsia="Times New Roman" w:hAnsi="Times New Roman"/>
              </w:rPr>
              <w:t>dotyczące państw pozae</w:t>
            </w:r>
            <w:r w:rsidR="007455DE">
              <w:rPr>
                <w:rFonts w:ascii="Times New Roman" w:eastAsia="Times New Roman" w:hAnsi="Times New Roman"/>
              </w:rPr>
              <w:t>u</w:t>
            </w:r>
            <w:r w:rsidR="007455DE">
              <w:rPr>
                <w:rFonts w:ascii="Times New Roman" w:eastAsia="Times New Roman" w:hAnsi="Times New Roman"/>
              </w:rPr>
              <w:t xml:space="preserve">ropejskich, </w:t>
            </w:r>
            <w:r>
              <w:rPr>
                <w:rFonts w:ascii="Times New Roman" w:eastAsia="Times New Roman" w:hAnsi="Times New Roman"/>
              </w:rPr>
              <w:t>zamieszczone w arkuszach egzaminacy</w:t>
            </w:r>
            <w:r>
              <w:rPr>
                <w:rFonts w:ascii="Times New Roman" w:eastAsia="Times New Roman" w:hAnsi="Times New Roman"/>
              </w:rPr>
              <w:t>j</w:t>
            </w:r>
            <w:r>
              <w:rPr>
                <w:rFonts w:ascii="Times New Roman" w:eastAsia="Times New Roman" w:hAnsi="Times New Roman"/>
              </w:rPr>
              <w:t>nych z lat ubiegłych</w:t>
            </w:r>
          </w:p>
        </w:tc>
      </w:tr>
      <w:tr w:rsidR="00183DC0" w:rsidTr="00560D27"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C0" w:rsidRDefault="00183DC0" w:rsidP="004B4051">
            <w:pPr>
              <w:pStyle w:val="Zawartotabeli"/>
              <w:rPr>
                <w:rFonts w:hint="eastAsia"/>
              </w:rPr>
            </w:pPr>
            <w:r>
              <w:t>Wymagania na ocenę bardzo dobrą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C0" w:rsidRDefault="00183DC0" w:rsidP="004B4051">
            <w:pPr>
              <w:pStyle w:val="Zawartotabeli"/>
              <w:rPr>
                <w:rFonts w:hint="eastAsia"/>
              </w:rPr>
            </w:pPr>
            <w:r>
              <w:t>Uczeń na ocenę bardzo dobrą powinien:</w:t>
            </w:r>
          </w:p>
          <w:p w:rsidR="00183DC0" w:rsidRDefault="00183DC0" w:rsidP="004B4051">
            <w:pPr>
              <w:pStyle w:val="Zawartotabeli"/>
              <w:rPr>
                <w:rFonts w:hint="eastAsia"/>
              </w:rPr>
            </w:pPr>
          </w:p>
          <w:p w:rsidR="00183DC0" w:rsidRDefault="00183DC0" w:rsidP="004B4051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</w:pPr>
            <w:r>
              <w:rPr>
                <w:rFonts w:ascii="Times New Roman" w:eastAsia="Times New Roman" w:hAnsi="Times New Roman"/>
              </w:rPr>
              <w:t>rozpoznawać na podstawie opisów i fotografii oraz lokalizować co najmniej 90% walorów turystycznych krajów pozaeuropejskich przedstawianych podczas lekcji oraz wymienionych w podręczniku</w:t>
            </w:r>
            <w:r w:rsidR="004232A4" w:rsidRPr="004232A4">
              <w:rPr>
                <w:rFonts w:ascii="Times New Roman" w:eastAsia="Times New Roman" w:hAnsi="Times New Roman"/>
              </w:rPr>
              <w:t xml:space="preserve">: </w:t>
            </w:r>
            <w:r w:rsidR="004232A4">
              <w:t>Kuba, Meksyk, Stany Zjednoczone, Boliwia, Brazylia, Peru, Chiny, Indie, Japonia, Malezja, Egipt, Kenia, Tunezja, Australia, Nowa Zelandia</w:t>
            </w:r>
          </w:p>
          <w:p w:rsidR="00981EDE" w:rsidRPr="00A2647C" w:rsidRDefault="00981EDE" w:rsidP="00981EDE">
            <w:pPr>
              <w:pStyle w:val="Akapitzlist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hint="eastAsia"/>
              </w:rPr>
            </w:pPr>
            <w:r>
              <w:t xml:space="preserve">wymienić </w:t>
            </w:r>
            <w:r>
              <w:t xml:space="preserve">większość państw </w:t>
            </w:r>
            <w:r>
              <w:t>należących</w:t>
            </w:r>
            <w:r>
              <w:t xml:space="preserve"> do </w:t>
            </w:r>
            <w:r>
              <w:t xml:space="preserve">poszczególnych </w:t>
            </w:r>
            <w:r>
              <w:t>regionów turystycznych UNWTO</w:t>
            </w:r>
          </w:p>
          <w:p w:rsidR="00183DC0" w:rsidRDefault="00183DC0" w:rsidP="004B4051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czytać ze zrozumieniem geograficzne materiały źr</w:t>
            </w:r>
            <w:r>
              <w:rPr>
                <w:rFonts w:ascii="Times New Roman" w:eastAsia="Times New Roman" w:hAnsi="Times New Roman"/>
              </w:rPr>
              <w:t>ó</w:t>
            </w:r>
            <w:r>
              <w:rPr>
                <w:rFonts w:ascii="Times New Roman" w:eastAsia="Times New Roman" w:hAnsi="Times New Roman"/>
              </w:rPr>
              <w:t>dłowe</w:t>
            </w:r>
            <w:r w:rsidR="0053224E">
              <w:rPr>
                <w:rFonts w:ascii="Times New Roman" w:eastAsia="Times New Roman" w:hAnsi="Times New Roman"/>
              </w:rPr>
              <w:t xml:space="preserve"> </w:t>
            </w:r>
            <w:r w:rsidR="0053224E">
              <w:rPr>
                <w:rFonts w:ascii="Times New Roman" w:eastAsia="Times New Roman" w:hAnsi="Times New Roman"/>
              </w:rPr>
              <w:t xml:space="preserve">(mapa turystyczna, przewodnik turystyczny, katalog biura podróży) oraz tworzyć </w:t>
            </w:r>
            <w:r w:rsidR="0053224E">
              <w:rPr>
                <w:rFonts w:ascii="Times New Roman" w:eastAsia="Times New Roman" w:hAnsi="Times New Roman"/>
              </w:rPr>
              <w:t>zaawansowane</w:t>
            </w:r>
            <w:r w:rsidR="0053224E">
              <w:rPr>
                <w:rFonts w:ascii="Times New Roman" w:eastAsia="Times New Roman" w:hAnsi="Times New Roman"/>
              </w:rPr>
              <w:t xml:space="preserve"> </w:t>
            </w:r>
            <w:r w:rsidR="0053224E">
              <w:rPr>
                <w:rFonts w:ascii="Times New Roman" w:eastAsia="Times New Roman" w:hAnsi="Times New Roman"/>
              </w:rPr>
              <w:lastRenderedPageBreak/>
              <w:t xml:space="preserve">materiały zawierające informację turystyczną (np. opis </w:t>
            </w:r>
            <w:r w:rsidR="001B25D7">
              <w:rPr>
                <w:rFonts w:ascii="Times New Roman" w:eastAsia="Times New Roman" w:hAnsi="Times New Roman"/>
              </w:rPr>
              <w:t xml:space="preserve">atrakcyjności turystycznej </w:t>
            </w:r>
            <w:r w:rsidR="0053224E">
              <w:rPr>
                <w:rFonts w:ascii="Times New Roman" w:eastAsia="Times New Roman" w:hAnsi="Times New Roman"/>
              </w:rPr>
              <w:t>regionu</w:t>
            </w:r>
            <w:r w:rsidR="001B25D7">
              <w:rPr>
                <w:rFonts w:ascii="Times New Roman" w:eastAsia="Times New Roman" w:hAnsi="Times New Roman"/>
              </w:rPr>
              <w:t xml:space="preserve"> fizycznoge</w:t>
            </w:r>
            <w:r w:rsidR="001B25D7">
              <w:rPr>
                <w:rFonts w:ascii="Times New Roman" w:eastAsia="Times New Roman" w:hAnsi="Times New Roman"/>
              </w:rPr>
              <w:t>o</w:t>
            </w:r>
            <w:r w:rsidR="001B25D7">
              <w:rPr>
                <w:rFonts w:ascii="Times New Roman" w:eastAsia="Times New Roman" w:hAnsi="Times New Roman"/>
              </w:rPr>
              <w:t>graficznego lub historycznego</w:t>
            </w:r>
            <w:r w:rsidR="0053224E">
              <w:rPr>
                <w:rFonts w:ascii="Times New Roman" w:eastAsia="Times New Roman" w:hAnsi="Times New Roman"/>
              </w:rPr>
              <w:t>)</w:t>
            </w:r>
          </w:p>
          <w:p w:rsidR="0053224E" w:rsidRDefault="0053224E" w:rsidP="0053224E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posługiwać się źródłami informacji ge</w:t>
            </w:r>
            <w:r>
              <w:rPr>
                <w:rFonts w:ascii="Times New Roman" w:eastAsia="Times New Roman" w:hAnsi="Times New Roman"/>
              </w:rPr>
              <w:t>o</w:t>
            </w:r>
            <w:r>
              <w:rPr>
                <w:rFonts w:ascii="Times New Roman" w:eastAsia="Times New Roman" w:hAnsi="Times New Roman"/>
              </w:rPr>
              <w:t>graficznej do zdobycia i tworzenia informacji turystycznej na temat wymienionych powyżej państw</w:t>
            </w:r>
          </w:p>
          <w:p w:rsidR="00183DC0" w:rsidRDefault="00183DC0" w:rsidP="004B4051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samodzielnie </w:t>
            </w:r>
            <w:r w:rsidRPr="00DE36F3">
              <w:rPr>
                <w:rFonts w:ascii="Times New Roman" w:eastAsia="Times New Roman" w:hAnsi="Times New Roman"/>
              </w:rPr>
              <w:t>wykon</w:t>
            </w:r>
            <w:r>
              <w:rPr>
                <w:rFonts w:ascii="Times New Roman" w:eastAsia="Times New Roman" w:hAnsi="Times New Roman"/>
              </w:rPr>
              <w:t>ywać</w:t>
            </w:r>
            <w:r w:rsidRPr="00DE36F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zadania </w:t>
            </w:r>
            <w:r w:rsidR="0053224E">
              <w:rPr>
                <w:rFonts w:ascii="Times New Roman" w:eastAsia="Times New Roman" w:hAnsi="Times New Roman"/>
              </w:rPr>
              <w:t>związane z odcz</w:t>
            </w:r>
            <w:r w:rsidR="0053224E">
              <w:rPr>
                <w:rFonts w:ascii="Times New Roman" w:eastAsia="Times New Roman" w:hAnsi="Times New Roman"/>
              </w:rPr>
              <w:t>y</w:t>
            </w:r>
            <w:r w:rsidR="0053224E">
              <w:rPr>
                <w:rFonts w:ascii="Times New Roman" w:eastAsia="Times New Roman" w:hAnsi="Times New Roman"/>
              </w:rPr>
              <w:t xml:space="preserve">taniem i </w:t>
            </w:r>
            <w:r w:rsidR="0053224E">
              <w:rPr>
                <w:rFonts w:ascii="Times New Roman" w:eastAsia="Times New Roman" w:hAnsi="Times New Roman"/>
              </w:rPr>
              <w:t>interpretacją materiałów źródłowych dot</w:t>
            </w:r>
            <w:r w:rsidR="0053224E">
              <w:rPr>
                <w:rFonts w:ascii="Times New Roman" w:eastAsia="Times New Roman" w:hAnsi="Times New Roman"/>
              </w:rPr>
              <w:t>y</w:t>
            </w:r>
            <w:r w:rsidR="0053224E">
              <w:rPr>
                <w:rFonts w:ascii="Times New Roman" w:eastAsia="Times New Roman" w:hAnsi="Times New Roman"/>
              </w:rPr>
              <w:t>c</w:t>
            </w:r>
            <w:r w:rsidR="0053224E">
              <w:rPr>
                <w:rFonts w:ascii="Times New Roman" w:eastAsia="Times New Roman" w:hAnsi="Times New Roman"/>
              </w:rPr>
              <w:t>zących ruchu turystycznego,</w:t>
            </w:r>
            <w:r w:rsidR="0053224E">
              <w:rPr>
                <w:rFonts w:ascii="Times New Roman" w:eastAsia="Times New Roman" w:hAnsi="Times New Roman"/>
              </w:rPr>
              <w:t xml:space="preserve"> dostępności komunik</w:t>
            </w:r>
            <w:r w:rsidR="0053224E">
              <w:rPr>
                <w:rFonts w:ascii="Times New Roman" w:eastAsia="Times New Roman" w:hAnsi="Times New Roman"/>
              </w:rPr>
              <w:t>a</w:t>
            </w:r>
            <w:r w:rsidR="0053224E">
              <w:rPr>
                <w:rFonts w:ascii="Times New Roman" w:eastAsia="Times New Roman" w:hAnsi="Times New Roman"/>
              </w:rPr>
              <w:t>cyjnej</w:t>
            </w:r>
            <w:r w:rsidR="0053224E">
              <w:rPr>
                <w:rFonts w:ascii="Times New Roman" w:eastAsia="Times New Roman" w:hAnsi="Times New Roman"/>
              </w:rPr>
              <w:t xml:space="preserve"> i bazy turystycznej </w:t>
            </w:r>
            <w:r w:rsidR="008167E9">
              <w:rPr>
                <w:rFonts w:ascii="Times New Roman" w:eastAsia="Times New Roman" w:hAnsi="Times New Roman"/>
              </w:rPr>
              <w:t>w wymienionych powyżej państwach</w:t>
            </w:r>
          </w:p>
          <w:p w:rsidR="0053224E" w:rsidRDefault="0053224E" w:rsidP="0053224E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 w:rsidRPr="00CB00D6">
              <w:rPr>
                <w:rFonts w:ascii="Times New Roman" w:eastAsia="Times New Roman" w:hAnsi="Times New Roman"/>
              </w:rPr>
              <w:t>wykonywać samodzielnie</w:t>
            </w:r>
            <w:r>
              <w:rPr>
                <w:rFonts w:ascii="Times New Roman" w:eastAsia="Times New Roman" w:hAnsi="Times New Roman"/>
              </w:rPr>
              <w:t xml:space="preserve"> zadania wymagające inte</w:t>
            </w:r>
            <w:r>
              <w:rPr>
                <w:rFonts w:ascii="Times New Roman" w:eastAsia="Times New Roman" w:hAnsi="Times New Roman"/>
              </w:rPr>
              <w:t>r</w:t>
            </w:r>
            <w:r>
              <w:rPr>
                <w:rFonts w:ascii="Times New Roman" w:eastAsia="Times New Roman" w:hAnsi="Times New Roman"/>
              </w:rPr>
              <w:t>pretacji materiałów źródłowych zawierających info</w:t>
            </w:r>
            <w:r>
              <w:rPr>
                <w:rFonts w:ascii="Times New Roman" w:eastAsia="Times New Roman" w:hAnsi="Times New Roman"/>
              </w:rPr>
              <w:t>r</w:t>
            </w:r>
            <w:r>
              <w:rPr>
                <w:rFonts w:ascii="Times New Roman" w:eastAsia="Times New Roman" w:hAnsi="Times New Roman"/>
              </w:rPr>
              <w:t>macje turystyczne</w:t>
            </w:r>
            <w:r>
              <w:rPr>
                <w:rFonts w:ascii="Times New Roman" w:eastAsia="Times New Roman" w:hAnsi="Times New Roman"/>
              </w:rPr>
              <w:t xml:space="preserve"> oraz tworzenia na ich podstawie programów imprez turystycznych w wymienionych powyżej krajach</w:t>
            </w:r>
          </w:p>
          <w:p w:rsidR="00183DC0" w:rsidRPr="00D13344" w:rsidRDefault="00183DC0" w:rsidP="004B4051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 w:rsidRPr="00DE36F3">
              <w:rPr>
                <w:rFonts w:ascii="Times New Roman" w:eastAsia="Times New Roman" w:hAnsi="Times New Roman"/>
              </w:rPr>
              <w:t xml:space="preserve">wykorzystać posiadaną wiedzę </w:t>
            </w:r>
            <w:r w:rsidR="0053224E">
              <w:rPr>
                <w:rFonts w:ascii="Times New Roman" w:eastAsia="Times New Roman" w:hAnsi="Times New Roman"/>
              </w:rPr>
              <w:t xml:space="preserve">i poprawnie stosować wiadomości </w:t>
            </w:r>
            <w:r w:rsidRPr="00DE36F3">
              <w:rPr>
                <w:rFonts w:ascii="Times New Roman" w:eastAsia="Times New Roman" w:hAnsi="Times New Roman"/>
              </w:rPr>
              <w:t xml:space="preserve">w sytuacjach nowych i nietypowych, </w:t>
            </w:r>
            <w:r>
              <w:rPr>
                <w:rFonts w:ascii="Times New Roman" w:eastAsia="Times New Roman" w:hAnsi="Times New Roman"/>
              </w:rPr>
              <w:t xml:space="preserve">rozwiązywać nietypowe, problemowe </w:t>
            </w:r>
            <w:r w:rsidRPr="00D13344">
              <w:rPr>
                <w:rFonts w:ascii="Times New Roman" w:eastAsia="Times New Roman" w:hAnsi="Times New Roman"/>
              </w:rPr>
              <w:t xml:space="preserve">zadania </w:t>
            </w:r>
            <w:r w:rsidR="007455DE">
              <w:rPr>
                <w:rFonts w:ascii="Times New Roman" w:eastAsia="Times New Roman" w:hAnsi="Times New Roman"/>
              </w:rPr>
              <w:t>dot</w:t>
            </w:r>
            <w:r w:rsidR="007455DE">
              <w:rPr>
                <w:rFonts w:ascii="Times New Roman" w:eastAsia="Times New Roman" w:hAnsi="Times New Roman"/>
              </w:rPr>
              <w:t>y</w:t>
            </w:r>
            <w:r w:rsidR="007455DE">
              <w:rPr>
                <w:rFonts w:ascii="Times New Roman" w:eastAsia="Times New Roman" w:hAnsi="Times New Roman"/>
              </w:rPr>
              <w:t xml:space="preserve">czące państw pozaeuropejskich, </w:t>
            </w:r>
            <w:r w:rsidRPr="00D13344">
              <w:rPr>
                <w:rFonts w:ascii="Times New Roman" w:eastAsia="Times New Roman" w:hAnsi="Times New Roman"/>
              </w:rPr>
              <w:t>zamieszczone w a</w:t>
            </w:r>
            <w:r w:rsidRPr="00D13344">
              <w:rPr>
                <w:rFonts w:ascii="Times New Roman" w:eastAsia="Times New Roman" w:hAnsi="Times New Roman"/>
              </w:rPr>
              <w:t>r</w:t>
            </w:r>
            <w:r w:rsidRPr="00D13344">
              <w:rPr>
                <w:rFonts w:ascii="Times New Roman" w:eastAsia="Times New Roman" w:hAnsi="Times New Roman"/>
              </w:rPr>
              <w:t>kuszach egzaminacyjnych z lat ubi</w:t>
            </w:r>
            <w:r w:rsidRPr="00D13344">
              <w:rPr>
                <w:rFonts w:ascii="Times New Roman" w:eastAsia="Times New Roman" w:hAnsi="Times New Roman"/>
              </w:rPr>
              <w:t>e</w:t>
            </w:r>
            <w:r w:rsidRPr="00D13344">
              <w:rPr>
                <w:rFonts w:ascii="Times New Roman" w:eastAsia="Times New Roman" w:hAnsi="Times New Roman"/>
              </w:rPr>
              <w:t>głych</w:t>
            </w:r>
          </w:p>
        </w:tc>
      </w:tr>
      <w:tr w:rsidR="00183DC0" w:rsidTr="00560D27"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C0" w:rsidRDefault="00183DC0" w:rsidP="004B4051">
            <w:pPr>
              <w:pStyle w:val="Zawartotabeli"/>
              <w:rPr>
                <w:rFonts w:hint="eastAsia"/>
              </w:rPr>
            </w:pPr>
            <w:r>
              <w:lastRenderedPageBreak/>
              <w:t>Wymagania na ocenę celującą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C0" w:rsidRDefault="00183DC0" w:rsidP="004B4051">
            <w:pPr>
              <w:pStyle w:val="Zawartotabeli"/>
              <w:rPr>
                <w:rFonts w:hint="eastAsia"/>
              </w:rPr>
            </w:pPr>
            <w:r>
              <w:t>Uczeń na ocenę celującą powinien:</w:t>
            </w:r>
          </w:p>
          <w:p w:rsidR="00183DC0" w:rsidRDefault="00183DC0" w:rsidP="004B4051">
            <w:pPr>
              <w:pStyle w:val="Zawartotabeli"/>
              <w:rPr>
                <w:rFonts w:hint="eastAsia"/>
              </w:rPr>
            </w:pPr>
          </w:p>
          <w:p w:rsidR="00552686" w:rsidRDefault="00552686" w:rsidP="00552686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</w:pPr>
            <w:r>
              <w:rPr>
                <w:rFonts w:ascii="Times New Roman" w:eastAsia="Times New Roman" w:hAnsi="Times New Roman"/>
              </w:rPr>
              <w:t xml:space="preserve">rozpoznawać na podstawie opisów i fotografii oraz lokalizować </w:t>
            </w:r>
            <w:r>
              <w:rPr>
                <w:rFonts w:ascii="Times New Roman" w:eastAsia="Times New Roman" w:hAnsi="Times New Roman"/>
              </w:rPr>
              <w:t>wszystkie walory turystyczne</w:t>
            </w:r>
            <w:r>
              <w:rPr>
                <w:rFonts w:ascii="Times New Roman" w:eastAsia="Times New Roman" w:hAnsi="Times New Roman"/>
              </w:rPr>
              <w:t xml:space="preserve"> krajów pozaeuropejskich przedstawianych podczas lekcji oraz wymienionych w podręczniku</w:t>
            </w:r>
            <w:r w:rsidRPr="004232A4">
              <w:rPr>
                <w:rFonts w:ascii="Times New Roman" w:eastAsia="Times New Roman" w:hAnsi="Times New Roman"/>
              </w:rPr>
              <w:t xml:space="preserve">: </w:t>
            </w:r>
            <w:r>
              <w:t>Kuba, Meksyk, Stany Zjednoczone, Boliwia, Brazylia, Peru, Chiny, Indie, Japonia, Malezja, Egipt, Kenia, Tunezja, Australia, Nowa Zelandia</w:t>
            </w:r>
          </w:p>
          <w:p w:rsidR="00552686" w:rsidRDefault="00552686" w:rsidP="00552686">
            <w:pPr>
              <w:pStyle w:val="Akapitzlist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</w:pPr>
            <w:r>
              <w:t xml:space="preserve">wymienić </w:t>
            </w:r>
            <w:r>
              <w:t xml:space="preserve">wszystkie </w:t>
            </w:r>
            <w:r>
              <w:t>państw</w:t>
            </w:r>
            <w:r>
              <w:t>a</w:t>
            </w:r>
            <w:r>
              <w:t xml:space="preserve"> </w:t>
            </w:r>
            <w:r>
              <w:t>należące</w:t>
            </w:r>
            <w:r>
              <w:t xml:space="preserve"> do poszczególnych regionów turystycznych UNWTO</w:t>
            </w:r>
          </w:p>
          <w:p w:rsidR="001B25D7" w:rsidRDefault="001B25D7" w:rsidP="001B25D7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czytać ze zrozumieniem geograficzne materiały źr</w:t>
            </w:r>
            <w:r>
              <w:rPr>
                <w:rFonts w:ascii="Times New Roman" w:eastAsia="Times New Roman" w:hAnsi="Times New Roman"/>
              </w:rPr>
              <w:t>ó</w:t>
            </w:r>
            <w:r>
              <w:rPr>
                <w:rFonts w:ascii="Times New Roman" w:eastAsia="Times New Roman" w:hAnsi="Times New Roman"/>
              </w:rPr>
              <w:t xml:space="preserve">dłowe (mapa turystyczna, przewodnik turystyczny, katalog biura podróży) oraz tworzyć zaawansowane materiały zawierające informację turystyczną (np. opis </w:t>
            </w:r>
            <w:r>
              <w:rPr>
                <w:rFonts w:ascii="Times New Roman" w:eastAsia="Times New Roman" w:hAnsi="Times New Roman"/>
              </w:rPr>
              <w:t>atrakcyjności turystycznej państwa</w:t>
            </w:r>
            <w:r>
              <w:rPr>
                <w:rFonts w:ascii="Times New Roman" w:eastAsia="Times New Roman" w:hAnsi="Times New Roman"/>
              </w:rPr>
              <w:t>)</w:t>
            </w:r>
          </w:p>
          <w:p w:rsidR="001B25D7" w:rsidRDefault="001B25D7" w:rsidP="001B25D7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posługiwać się źródłami informacji ge</w:t>
            </w:r>
            <w:r>
              <w:rPr>
                <w:rFonts w:ascii="Times New Roman" w:eastAsia="Times New Roman" w:hAnsi="Times New Roman"/>
              </w:rPr>
              <w:t>o</w:t>
            </w:r>
            <w:r>
              <w:rPr>
                <w:rFonts w:ascii="Times New Roman" w:eastAsia="Times New Roman" w:hAnsi="Times New Roman"/>
              </w:rPr>
              <w:t xml:space="preserve">graficznej do zdobycia i tworzenia informacji turystycznej na temat </w:t>
            </w:r>
            <w:r w:rsidR="008167E9">
              <w:rPr>
                <w:rFonts w:ascii="Times New Roman" w:eastAsia="Times New Roman" w:hAnsi="Times New Roman"/>
              </w:rPr>
              <w:t>dowolnych</w:t>
            </w:r>
            <w:r>
              <w:rPr>
                <w:rFonts w:ascii="Times New Roman" w:eastAsia="Times New Roman" w:hAnsi="Times New Roman"/>
              </w:rPr>
              <w:t xml:space="preserve"> państw</w:t>
            </w:r>
            <w:r w:rsidR="008167E9">
              <w:rPr>
                <w:rFonts w:ascii="Times New Roman" w:eastAsia="Times New Roman" w:hAnsi="Times New Roman"/>
              </w:rPr>
              <w:t xml:space="preserve"> świata</w:t>
            </w:r>
          </w:p>
          <w:p w:rsidR="001B25D7" w:rsidRDefault="001B25D7" w:rsidP="001B25D7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samodzielnie </w:t>
            </w:r>
            <w:r w:rsidRPr="00DE36F3">
              <w:rPr>
                <w:rFonts w:ascii="Times New Roman" w:eastAsia="Times New Roman" w:hAnsi="Times New Roman"/>
              </w:rPr>
              <w:t>wykon</w:t>
            </w:r>
            <w:r>
              <w:rPr>
                <w:rFonts w:ascii="Times New Roman" w:eastAsia="Times New Roman" w:hAnsi="Times New Roman"/>
              </w:rPr>
              <w:t>ywać</w:t>
            </w:r>
            <w:r w:rsidRPr="00DE36F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zadania związane z odcz</w:t>
            </w: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</w:rPr>
              <w:t>taniem i interpretacją materiałów źródłowych dot</w:t>
            </w: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</w:rPr>
              <w:t>czących ruchu turystycznego, dostępności komunik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</w:rPr>
              <w:t>cyjnej i bazy turystycznej na świecie</w:t>
            </w:r>
          </w:p>
          <w:p w:rsidR="001B25D7" w:rsidRDefault="001B25D7" w:rsidP="001B25D7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 w:rsidRPr="00CB00D6">
              <w:rPr>
                <w:rFonts w:ascii="Times New Roman" w:eastAsia="Times New Roman" w:hAnsi="Times New Roman"/>
              </w:rPr>
              <w:t>wykonywać samodzielnie</w:t>
            </w:r>
            <w:r>
              <w:rPr>
                <w:rFonts w:ascii="Times New Roman" w:eastAsia="Times New Roman" w:hAnsi="Times New Roman"/>
              </w:rPr>
              <w:t xml:space="preserve"> zadania wymagające inte</w:t>
            </w:r>
            <w:r>
              <w:rPr>
                <w:rFonts w:ascii="Times New Roman" w:eastAsia="Times New Roman" w:hAnsi="Times New Roman"/>
              </w:rPr>
              <w:t>r</w:t>
            </w:r>
            <w:r>
              <w:rPr>
                <w:rFonts w:ascii="Times New Roman" w:eastAsia="Times New Roman" w:hAnsi="Times New Roman"/>
              </w:rPr>
              <w:t>pretacji materiałów źródłowych zawierających info</w:t>
            </w:r>
            <w:r>
              <w:rPr>
                <w:rFonts w:ascii="Times New Roman" w:eastAsia="Times New Roman" w:hAnsi="Times New Roman"/>
              </w:rPr>
              <w:t>r</w:t>
            </w:r>
            <w:r>
              <w:rPr>
                <w:rFonts w:ascii="Times New Roman" w:eastAsia="Times New Roman" w:hAnsi="Times New Roman"/>
              </w:rPr>
              <w:t xml:space="preserve">macje turystyczne oraz tworzenia na ich podstawie programów imprez turystycznych w </w:t>
            </w:r>
            <w:r w:rsidR="00B50CE8">
              <w:rPr>
                <w:rFonts w:ascii="Times New Roman" w:eastAsia="Times New Roman" w:hAnsi="Times New Roman"/>
              </w:rPr>
              <w:t>dowolnych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B50CE8">
              <w:rPr>
                <w:rFonts w:ascii="Times New Roman" w:eastAsia="Times New Roman" w:hAnsi="Times New Roman"/>
              </w:rPr>
              <w:t>pa</w:t>
            </w:r>
            <w:r w:rsidR="00B50CE8">
              <w:rPr>
                <w:rFonts w:ascii="Times New Roman" w:eastAsia="Times New Roman" w:hAnsi="Times New Roman"/>
              </w:rPr>
              <w:t>ń</w:t>
            </w:r>
            <w:r w:rsidR="00B50CE8">
              <w:rPr>
                <w:rFonts w:ascii="Times New Roman" w:eastAsia="Times New Roman" w:hAnsi="Times New Roman"/>
              </w:rPr>
              <w:t>stwach na świecie</w:t>
            </w:r>
          </w:p>
          <w:p w:rsidR="00183DC0" w:rsidRPr="008F5EFA" w:rsidRDefault="001B25D7" w:rsidP="008F5EFA">
            <w:pPr>
              <w:pStyle w:val="Akapitzlist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</w:pPr>
            <w:r w:rsidRPr="00DE36F3">
              <w:rPr>
                <w:rFonts w:ascii="Times New Roman" w:eastAsia="Times New Roman" w:hAnsi="Times New Roman"/>
              </w:rPr>
              <w:t xml:space="preserve">wykorzystać posiadaną wiedzę </w:t>
            </w:r>
            <w:r>
              <w:rPr>
                <w:rFonts w:ascii="Times New Roman" w:eastAsia="Times New Roman" w:hAnsi="Times New Roman"/>
              </w:rPr>
              <w:t xml:space="preserve">i poprawnie stosować </w:t>
            </w:r>
            <w:r>
              <w:rPr>
                <w:rFonts w:ascii="Times New Roman" w:eastAsia="Times New Roman" w:hAnsi="Times New Roman"/>
              </w:rPr>
              <w:lastRenderedPageBreak/>
              <w:t xml:space="preserve">wiadomości </w:t>
            </w:r>
            <w:r w:rsidRPr="00DE36F3">
              <w:rPr>
                <w:rFonts w:ascii="Times New Roman" w:eastAsia="Times New Roman" w:hAnsi="Times New Roman"/>
              </w:rPr>
              <w:t xml:space="preserve">w sytuacjach nowych i nietypowych, </w:t>
            </w:r>
            <w:r w:rsidR="008F5EFA">
              <w:rPr>
                <w:rFonts w:ascii="Times New Roman" w:eastAsia="Times New Roman" w:hAnsi="Times New Roman"/>
              </w:rPr>
              <w:t xml:space="preserve">samodzielnie i bezbłędnie </w:t>
            </w:r>
            <w:r>
              <w:rPr>
                <w:rFonts w:ascii="Times New Roman" w:eastAsia="Times New Roman" w:hAnsi="Times New Roman"/>
              </w:rPr>
              <w:t xml:space="preserve">rozwiązywać nietypowe, problemowe </w:t>
            </w:r>
            <w:r w:rsidRPr="00D13344">
              <w:rPr>
                <w:rFonts w:ascii="Times New Roman" w:eastAsia="Times New Roman" w:hAnsi="Times New Roman"/>
              </w:rPr>
              <w:t xml:space="preserve">zadania </w:t>
            </w:r>
            <w:r>
              <w:rPr>
                <w:rFonts w:ascii="Times New Roman" w:eastAsia="Times New Roman" w:hAnsi="Times New Roman"/>
              </w:rPr>
              <w:t xml:space="preserve">dotyczące państw pozaeuropejskich, </w:t>
            </w:r>
            <w:r w:rsidRPr="00D13344">
              <w:rPr>
                <w:rFonts w:ascii="Times New Roman" w:eastAsia="Times New Roman" w:hAnsi="Times New Roman"/>
              </w:rPr>
              <w:t>zamieszczone w arkuszach egzaminacyjnych z lat ubiegłych</w:t>
            </w:r>
          </w:p>
        </w:tc>
      </w:tr>
    </w:tbl>
    <w:p w:rsidR="00AA564B" w:rsidRDefault="00AA564B" w:rsidP="00183DC0">
      <w:pPr>
        <w:rPr>
          <w:rFonts w:hint="eastAsia"/>
        </w:rPr>
      </w:pPr>
    </w:p>
    <w:p w:rsidR="00183DC0" w:rsidRPr="004563EF" w:rsidRDefault="00183DC0" w:rsidP="00183DC0">
      <w:pPr>
        <w:rPr>
          <w:rFonts w:ascii="Times New Roman" w:eastAsia="Times New Roman" w:hAnsi="Times New Roman"/>
          <w:u w:val="single"/>
        </w:rPr>
      </w:pPr>
      <w:r w:rsidRPr="004563EF">
        <w:rPr>
          <w:rFonts w:ascii="Times New Roman" w:eastAsia="Times New Roman" w:hAnsi="Times New Roman"/>
          <w:bCs/>
          <w:u w:val="single"/>
        </w:rPr>
        <w:t xml:space="preserve">Ocenę niedostateczną otrzymuje uczeń, który </w:t>
      </w:r>
      <w:r w:rsidRPr="004563EF">
        <w:rPr>
          <w:rFonts w:ascii="Times New Roman" w:eastAsia="Times New Roman" w:hAnsi="Times New Roman"/>
          <w:u w:val="single"/>
        </w:rPr>
        <w:t>nie spełnia powyższych wymagań.</w:t>
      </w:r>
    </w:p>
    <w:p w:rsidR="00183DC0" w:rsidRDefault="00183DC0" w:rsidP="00183DC0">
      <w:pPr>
        <w:rPr>
          <w:rFonts w:hint="eastAsia"/>
        </w:rPr>
      </w:pPr>
    </w:p>
    <w:p w:rsidR="00183DC0" w:rsidRDefault="00183DC0" w:rsidP="00183DC0">
      <w:pPr>
        <w:rPr>
          <w:rFonts w:hint="eastAsia"/>
        </w:rPr>
      </w:pPr>
      <w:r>
        <w:t>Szczegółowe treści nauczania są przekazywane na bieżąco, podczas zajęć w szkole</w:t>
      </w:r>
      <w:r w:rsidR="00AA564B">
        <w:t xml:space="preserve"> lub</w:t>
      </w:r>
      <w:r>
        <w:t xml:space="preserve"> za pomocą powszechnie dostępnych narzędzi technologii informacyjnej. Treści te są zgodne z obowiązującymi podręcznikami wymienionymi powyżej oraz z podstawą programową.</w:t>
      </w:r>
    </w:p>
    <w:p w:rsidR="00183DC0" w:rsidRDefault="00183DC0" w:rsidP="00183DC0">
      <w:pPr>
        <w:rPr>
          <w:rFonts w:hint="eastAsia"/>
        </w:rPr>
      </w:pPr>
    </w:p>
    <w:p w:rsidR="00183DC0" w:rsidRDefault="00183DC0" w:rsidP="00183DC0">
      <w:pPr>
        <w:rPr>
          <w:rFonts w:hint="eastAsia"/>
        </w:rPr>
      </w:pPr>
      <w:r>
        <w:t>Kryteria oceniania są zgodne ze Statutem Szkoły. Ocena semestralna oraz roczna jest oceną ustaloną przez nauczyciela.</w:t>
      </w:r>
    </w:p>
    <w:p w:rsidR="00183DC0" w:rsidRDefault="00183DC0" w:rsidP="00183DC0">
      <w:pPr>
        <w:rPr>
          <w:rFonts w:hint="eastAsia"/>
        </w:rPr>
      </w:pPr>
    </w:p>
    <w:p w:rsidR="00183DC0" w:rsidRPr="00F27E1F" w:rsidRDefault="00183DC0" w:rsidP="00183DC0">
      <w:pPr>
        <w:pStyle w:val="Bezodstpw"/>
        <w:rPr>
          <w:rFonts w:ascii="Times New Roman" w:hAnsi="Times New Roman"/>
          <w:sz w:val="24"/>
          <w:szCs w:val="24"/>
        </w:rPr>
      </w:pPr>
    </w:p>
    <w:p w:rsidR="00B5704C" w:rsidRDefault="00AA564B" w:rsidP="00AA564B">
      <w:pPr>
        <w:rPr>
          <w:rFonts w:hint="eastAsia"/>
        </w:rPr>
      </w:pPr>
      <w:r>
        <w:rPr>
          <w:rFonts w:hint="eastAsia"/>
        </w:rPr>
        <w:t xml:space="preserve"> </w:t>
      </w:r>
    </w:p>
    <w:p w:rsidR="00B5704C" w:rsidRPr="00B5704C" w:rsidRDefault="00B5704C" w:rsidP="00C42662">
      <w:pPr>
        <w:rPr>
          <w:rFonts w:ascii="Times New Roman" w:hAnsi="Times New Roman" w:cs="Times New Roman"/>
        </w:rPr>
      </w:pPr>
    </w:p>
    <w:sectPr w:rsidR="00B5704C" w:rsidRPr="00B5704C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7B1"/>
    <w:multiLevelType w:val="multilevel"/>
    <w:tmpl w:val="8B3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77143A"/>
    <w:multiLevelType w:val="multilevel"/>
    <w:tmpl w:val="3FD2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9C77EB"/>
    <w:multiLevelType w:val="multilevel"/>
    <w:tmpl w:val="AF50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110DE9"/>
    <w:multiLevelType w:val="multilevel"/>
    <w:tmpl w:val="9E7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9824CF"/>
    <w:multiLevelType w:val="multilevel"/>
    <w:tmpl w:val="B24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BEF619A"/>
    <w:multiLevelType w:val="multilevel"/>
    <w:tmpl w:val="3CB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CA7BF3"/>
    <w:rsid w:val="00010EB1"/>
    <w:rsid w:val="000155A7"/>
    <w:rsid w:val="00032ED1"/>
    <w:rsid w:val="00090647"/>
    <w:rsid w:val="00130B2C"/>
    <w:rsid w:val="00183DC0"/>
    <w:rsid w:val="001B25D7"/>
    <w:rsid w:val="001C57E9"/>
    <w:rsid w:val="001C6DA6"/>
    <w:rsid w:val="001E37F1"/>
    <w:rsid w:val="001F5AE1"/>
    <w:rsid w:val="00206100"/>
    <w:rsid w:val="00246803"/>
    <w:rsid w:val="002532A8"/>
    <w:rsid w:val="002A1F4F"/>
    <w:rsid w:val="0030171E"/>
    <w:rsid w:val="00302476"/>
    <w:rsid w:val="003144FC"/>
    <w:rsid w:val="00366EAD"/>
    <w:rsid w:val="003670C9"/>
    <w:rsid w:val="003F1516"/>
    <w:rsid w:val="004232A4"/>
    <w:rsid w:val="004339AB"/>
    <w:rsid w:val="004536B6"/>
    <w:rsid w:val="004563EF"/>
    <w:rsid w:val="0046650C"/>
    <w:rsid w:val="004701D1"/>
    <w:rsid w:val="004A1078"/>
    <w:rsid w:val="004D40A4"/>
    <w:rsid w:val="0053224E"/>
    <w:rsid w:val="00552686"/>
    <w:rsid w:val="00555035"/>
    <w:rsid w:val="00560D27"/>
    <w:rsid w:val="00583328"/>
    <w:rsid w:val="005971D8"/>
    <w:rsid w:val="005B66A6"/>
    <w:rsid w:val="005B7373"/>
    <w:rsid w:val="005C0712"/>
    <w:rsid w:val="005C19A2"/>
    <w:rsid w:val="00650C34"/>
    <w:rsid w:val="0068585A"/>
    <w:rsid w:val="0069265A"/>
    <w:rsid w:val="006B6D49"/>
    <w:rsid w:val="006B75DD"/>
    <w:rsid w:val="006D05C8"/>
    <w:rsid w:val="006E76CD"/>
    <w:rsid w:val="00726C8F"/>
    <w:rsid w:val="007455DE"/>
    <w:rsid w:val="007946BE"/>
    <w:rsid w:val="007C475B"/>
    <w:rsid w:val="007D2590"/>
    <w:rsid w:val="0081332B"/>
    <w:rsid w:val="008167E9"/>
    <w:rsid w:val="008A048E"/>
    <w:rsid w:val="008B1CC1"/>
    <w:rsid w:val="008F5EFA"/>
    <w:rsid w:val="00981EDE"/>
    <w:rsid w:val="009C5DDE"/>
    <w:rsid w:val="009E1B0B"/>
    <w:rsid w:val="00A14C91"/>
    <w:rsid w:val="00A2647C"/>
    <w:rsid w:val="00A42F5D"/>
    <w:rsid w:val="00AA564B"/>
    <w:rsid w:val="00AA7608"/>
    <w:rsid w:val="00B24120"/>
    <w:rsid w:val="00B45C82"/>
    <w:rsid w:val="00B50CE8"/>
    <w:rsid w:val="00B5704C"/>
    <w:rsid w:val="00B834FB"/>
    <w:rsid w:val="00BC1FFB"/>
    <w:rsid w:val="00BC23AD"/>
    <w:rsid w:val="00BE58D9"/>
    <w:rsid w:val="00C00424"/>
    <w:rsid w:val="00C07FA1"/>
    <w:rsid w:val="00C42662"/>
    <w:rsid w:val="00C641C5"/>
    <w:rsid w:val="00CA7BF3"/>
    <w:rsid w:val="00CB00D6"/>
    <w:rsid w:val="00CB2703"/>
    <w:rsid w:val="00D122A2"/>
    <w:rsid w:val="00D13344"/>
    <w:rsid w:val="00D33095"/>
    <w:rsid w:val="00D5061C"/>
    <w:rsid w:val="00D62F67"/>
    <w:rsid w:val="00D74839"/>
    <w:rsid w:val="00DC25BE"/>
    <w:rsid w:val="00E10A93"/>
    <w:rsid w:val="00E12811"/>
    <w:rsid w:val="00E1694C"/>
    <w:rsid w:val="00E22C57"/>
    <w:rsid w:val="00E37A0F"/>
    <w:rsid w:val="00E61CFA"/>
    <w:rsid w:val="00E72031"/>
    <w:rsid w:val="00E74E4D"/>
    <w:rsid w:val="00E80CDF"/>
    <w:rsid w:val="00EB2461"/>
    <w:rsid w:val="00EF2775"/>
    <w:rsid w:val="00F1502E"/>
    <w:rsid w:val="00F27E1F"/>
    <w:rsid w:val="00F67A10"/>
    <w:rsid w:val="00F86DB5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character" w:styleId="Pogrubienie">
    <w:name w:val="Strong"/>
    <w:qFormat/>
    <w:rsid w:val="00CB2703"/>
    <w:rPr>
      <w:b/>
      <w:bCs/>
    </w:rPr>
  </w:style>
  <w:style w:type="paragraph" w:styleId="Bezodstpw">
    <w:name w:val="No Spacing"/>
    <w:uiPriority w:val="1"/>
    <w:qFormat/>
    <w:rsid w:val="00F1502E"/>
    <w:pPr>
      <w:suppressAutoHyphens w:val="0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paragraph" w:customStyle="1" w:styleId="Normalny1">
    <w:name w:val="Normalny1"/>
    <w:rsid w:val="00F27E1F"/>
    <w:pPr>
      <w:autoSpaceDE w:val="0"/>
    </w:pPr>
    <w:rPr>
      <w:rFonts w:ascii="Arial" w:eastAsia="Times New Roman" w:hAnsi="Arial" w:cs="Arial"/>
      <w:color w:val="000000"/>
      <w:kern w:val="0"/>
      <w:lang w:bidi="ar-SA"/>
    </w:rPr>
  </w:style>
  <w:style w:type="paragraph" w:styleId="Akapitzlist">
    <w:name w:val="List Paragraph"/>
    <w:basedOn w:val="Normalny"/>
    <w:uiPriority w:val="34"/>
    <w:qFormat/>
    <w:rsid w:val="004232A4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character" w:styleId="Pogrubienie">
    <w:name w:val="Strong"/>
    <w:qFormat/>
    <w:rsid w:val="00CB2703"/>
    <w:rPr>
      <w:b/>
      <w:bCs/>
    </w:rPr>
  </w:style>
  <w:style w:type="paragraph" w:styleId="Bezodstpw">
    <w:name w:val="No Spacing"/>
    <w:uiPriority w:val="1"/>
    <w:qFormat/>
    <w:rsid w:val="00F1502E"/>
    <w:pPr>
      <w:suppressAutoHyphens w:val="0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paragraph" w:customStyle="1" w:styleId="Normalny1">
    <w:name w:val="Normalny1"/>
    <w:rsid w:val="00F27E1F"/>
    <w:pPr>
      <w:autoSpaceDE w:val="0"/>
    </w:pPr>
    <w:rPr>
      <w:rFonts w:ascii="Arial" w:eastAsia="Times New Roman" w:hAnsi="Arial" w:cs="Arial"/>
      <w:color w:val="000000"/>
      <w:kern w:val="0"/>
      <w:lang w:bidi="ar-SA"/>
    </w:rPr>
  </w:style>
  <w:style w:type="paragraph" w:styleId="Akapitzlist">
    <w:name w:val="List Paragraph"/>
    <w:basedOn w:val="Normalny"/>
    <w:uiPriority w:val="34"/>
    <w:qFormat/>
    <w:rsid w:val="004232A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F4983-497A-4108-80DB-7424C8A1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1001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Kuba</cp:lastModifiedBy>
  <cp:revision>18</cp:revision>
  <dcterms:created xsi:type="dcterms:W3CDTF">2021-10-09T17:27:00Z</dcterms:created>
  <dcterms:modified xsi:type="dcterms:W3CDTF">2021-10-09T18:51:00Z</dcterms:modified>
  <dc:language>pl-PL</dc:language>
</cp:coreProperties>
</file>