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9C" w:rsidRPr="0023629E" w:rsidRDefault="002969FB" w:rsidP="0023629E">
      <w:pPr>
        <w:jc w:val="center"/>
        <w:rPr>
          <w:rFonts w:ascii="Times New Roman" w:hAnsi="Times New Roman" w:cs="Times New Roman"/>
          <w:b/>
        </w:rPr>
      </w:pPr>
      <w:r w:rsidRPr="0023629E">
        <w:rPr>
          <w:rFonts w:ascii="Times New Roman" w:hAnsi="Times New Roman" w:cs="Times New Roman"/>
          <w:b/>
        </w:rPr>
        <w:t>Wymagania edukacyjne dla klas</w:t>
      </w:r>
      <w:r w:rsidR="00121B41" w:rsidRPr="0023629E">
        <w:rPr>
          <w:rFonts w:ascii="Times New Roman" w:hAnsi="Times New Roman" w:cs="Times New Roman"/>
          <w:b/>
        </w:rPr>
        <w:t xml:space="preserve"> kszta</w:t>
      </w:r>
      <w:r w:rsidR="00301BBB" w:rsidRPr="0023629E">
        <w:rPr>
          <w:rFonts w:ascii="Times New Roman" w:hAnsi="Times New Roman" w:cs="Times New Roman"/>
          <w:b/>
        </w:rPr>
        <w:t xml:space="preserve">łcących się w zawodzie TECHNIK </w:t>
      </w:r>
      <w:r w:rsidR="00121B41" w:rsidRPr="0023629E">
        <w:rPr>
          <w:rFonts w:ascii="Times New Roman" w:hAnsi="Times New Roman" w:cs="Times New Roman"/>
          <w:b/>
        </w:rPr>
        <w:t>LOGISTYK</w:t>
      </w:r>
    </w:p>
    <w:p w:rsidR="001B449C" w:rsidRPr="006F17AB" w:rsidRDefault="001B449C" w:rsidP="0023629E">
      <w:pPr>
        <w:rPr>
          <w:rFonts w:ascii="Times New Roman" w:hAnsi="Times New Roman" w:cs="Times New Roman"/>
          <w:sz w:val="20"/>
        </w:rPr>
      </w:pPr>
    </w:p>
    <w:p w:rsidR="00121B41" w:rsidRPr="0023629E" w:rsidRDefault="002969FB" w:rsidP="0023629E">
      <w:pPr>
        <w:rPr>
          <w:rFonts w:ascii="Times New Roman" w:hAnsi="Times New Roman" w:cs="Times New Roman"/>
          <w:b/>
          <w:u w:val="single"/>
        </w:rPr>
      </w:pPr>
      <w:r w:rsidRPr="0023629E">
        <w:rPr>
          <w:rFonts w:ascii="Times New Roman" w:hAnsi="Times New Roman" w:cs="Times New Roman"/>
        </w:rPr>
        <w:t>Wymaga</w:t>
      </w:r>
      <w:r w:rsidR="00121B41" w:rsidRPr="0023629E">
        <w:rPr>
          <w:rFonts w:ascii="Times New Roman" w:hAnsi="Times New Roman" w:cs="Times New Roman"/>
        </w:rPr>
        <w:t>nia edukacyjne dla uczniów klas</w:t>
      </w:r>
      <w:r w:rsidRPr="0023629E">
        <w:rPr>
          <w:rFonts w:ascii="Times New Roman" w:hAnsi="Times New Roman" w:cs="Times New Roman"/>
        </w:rPr>
        <w:t xml:space="preserve"> I</w:t>
      </w:r>
      <w:r w:rsidR="00A8138C" w:rsidRPr="0023629E">
        <w:rPr>
          <w:rFonts w:ascii="Times New Roman" w:hAnsi="Times New Roman" w:cs="Times New Roman"/>
        </w:rPr>
        <w:t>II</w:t>
      </w:r>
      <w:r w:rsidRPr="0023629E">
        <w:rPr>
          <w:rFonts w:ascii="Times New Roman" w:hAnsi="Times New Roman" w:cs="Times New Roman"/>
        </w:rPr>
        <w:t xml:space="preserve"> Technikum – </w:t>
      </w:r>
      <w:r w:rsidR="00560FBB">
        <w:rPr>
          <w:rFonts w:ascii="Times New Roman" w:hAnsi="Times New Roman" w:cs="Times New Roman"/>
          <w:b/>
          <w:u w:val="single"/>
        </w:rPr>
        <w:t>Przyjmowanie i wydawanie zapasów</w:t>
      </w:r>
    </w:p>
    <w:p w:rsidR="00121B41" w:rsidRPr="006F17AB" w:rsidRDefault="00121B41" w:rsidP="0023629E">
      <w:pPr>
        <w:rPr>
          <w:rFonts w:ascii="Times New Roman" w:hAnsi="Times New Roman" w:cs="Times New Roman"/>
          <w:b/>
          <w:sz w:val="20"/>
          <w:u w:val="single"/>
        </w:rPr>
      </w:pPr>
    </w:p>
    <w:p w:rsidR="00121B41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Nr programu naucz</w:t>
      </w:r>
      <w:r w:rsidR="00121B41" w:rsidRPr="0023629E">
        <w:rPr>
          <w:rFonts w:ascii="Times New Roman" w:hAnsi="Times New Roman" w:cs="Times New Roman"/>
        </w:rPr>
        <w:t>a</w:t>
      </w:r>
      <w:r w:rsidRPr="0023629E">
        <w:rPr>
          <w:rFonts w:ascii="Times New Roman" w:hAnsi="Times New Roman" w:cs="Times New Roman"/>
        </w:rPr>
        <w:t>nia</w:t>
      </w:r>
      <w:r w:rsidR="00121B41" w:rsidRPr="0023629E">
        <w:rPr>
          <w:rFonts w:ascii="Times New Roman" w:hAnsi="Times New Roman" w:cs="Times New Roman"/>
        </w:rPr>
        <w:t xml:space="preserve"> </w:t>
      </w:r>
      <w:r w:rsidR="00A8138C" w:rsidRPr="0023629E">
        <w:rPr>
          <w:rFonts w:ascii="Times New Roman" w:hAnsi="Times New Roman" w:cs="Times New Roman"/>
          <w:b/>
          <w:sz w:val="22"/>
          <w:szCs w:val="22"/>
        </w:rPr>
        <w:t>ZSE-TLOG-333107-2019-G</w:t>
      </w:r>
      <w:r w:rsidR="00CB67CF" w:rsidRPr="0023629E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1B449C" w:rsidRPr="006F17AB" w:rsidRDefault="001B449C" w:rsidP="0023629E">
      <w:pPr>
        <w:rPr>
          <w:rFonts w:ascii="Times New Roman" w:hAnsi="Times New Roman" w:cs="Times New Roman"/>
          <w:sz w:val="20"/>
        </w:rPr>
      </w:pPr>
    </w:p>
    <w:p w:rsidR="001B449C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Nazwa programu</w:t>
      </w:r>
      <w:r w:rsidR="00121B41" w:rsidRPr="0023629E">
        <w:rPr>
          <w:rFonts w:ascii="Times New Roman" w:hAnsi="Times New Roman" w:cs="Times New Roman"/>
        </w:rPr>
        <w:t xml:space="preserve"> - PROGRAM </w:t>
      </w:r>
      <w:r w:rsidR="005F3F5D" w:rsidRPr="0023629E">
        <w:rPr>
          <w:rFonts w:ascii="Times New Roman" w:hAnsi="Times New Roman" w:cs="Times New Roman"/>
        </w:rPr>
        <w:t xml:space="preserve"> </w:t>
      </w:r>
      <w:r w:rsidR="00121B41" w:rsidRPr="0023629E">
        <w:rPr>
          <w:rFonts w:ascii="Times New Roman" w:hAnsi="Times New Roman" w:cs="Times New Roman"/>
        </w:rPr>
        <w:t>NAUCZANIA  ZAWODU TECHNIK LOGISTYK</w:t>
      </w:r>
      <w:r w:rsidR="00CB67CF" w:rsidRPr="0023629E">
        <w:rPr>
          <w:rFonts w:ascii="Times New Roman" w:hAnsi="Times New Roman" w:cs="Times New Roman"/>
        </w:rPr>
        <w:t xml:space="preserve"> na podbudowie gimnazjum</w:t>
      </w:r>
    </w:p>
    <w:p w:rsidR="00121B41" w:rsidRPr="006F17AB" w:rsidRDefault="00121B41" w:rsidP="0023629E">
      <w:pPr>
        <w:rPr>
          <w:rFonts w:ascii="Times New Roman" w:hAnsi="Times New Roman" w:cs="Times New Roman"/>
          <w:sz w:val="20"/>
        </w:rPr>
      </w:pPr>
    </w:p>
    <w:p w:rsidR="001B449C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Podręcznik</w:t>
      </w:r>
      <w:r w:rsidR="00121B41" w:rsidRPr="0023629E">
        <w:rPr>
          <w:rFonts w:ascii="Times New Roman" w:hAnsi="Times New Roman" w:cs="Times New Roman"/>
        </w:rPr>
        <w:t xml:space="preserve"> - brak</w:t>
      </w:r>
    </w:p>
    <w:p w:rsidR="00121B41" w:rsidRPr="006F17AB" w:rsidRDefault="00121B41" w:rsidP="0023629E">
      <w:pPr>
        <w:rPr>
          <w:rFonts w:ascii="Times New Roman" w:hAnsi="Times New Roman" w:cs="Times New Roman"/>
          <w:sz w:val="20"/>
        </w:rPr>
      </w:pPr>
    </w:p>
    <w:p w:rsidR="001B449C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 xml:space="preserve">Nauczyciele : </w:t>
      </w:r>
      <w:r w:rsidR="00121B41" w:rsidRPr="0023629E">
        <w:rPr>
          <w:rFonts w:ascii="Times New Roman" w:hAnsi="Times New Roman" w:cs="Times New Roman"/>
        </w:rPr>
        <w:t>dr inż. Alicja Prasałek</w:t>
      </w:r>
      <w:r w:rsidR="00A8138C" w:rsidRPr="0023629E">
        <w:rPr>
          <w:rFonts w:ascii="Times New Roman" w:hAnsi="Times New Roman" w:cs="Times New Roman"/>
        </w:rPr>
        <w:t xml:space="preserve">, mgr Magdalena Rajman, </w:t>
      </w:r>
      <w:r w:rsidR="00E74527" w:rsidRPr="0023629E">
        <w:rPr>
          <w:rFonts w:ascii="Times New Roman" w:hAnsi="Times New Roman" w:cs="Times New Roman"/>
        </w:rPr>
        <w:t>mgr Agnieszka Gamrat</w:t>
      </w:r>
      <w:r w:rsidR="00A8138C" w:rsidRPr="0023629E">
        <w:rPr>
          <w:rFonts w:ascii="Times New Roman" w:hAnsi="Times New Roman" w:cs="Times New Roman"/>
        </w:rPr>
        <w:t xml:space="preserve">, mgr Katarzyna </w:t>
      </w:r>
      <w:proofErr w:type="spellStart"/>
      <w:r w:rsidR="00A8138C" w:rsidRPr="0023629E">
        <w:rPr>
          <w:rFonts w:ascii="Times New Roman" w:hAnsi="Times New Roman" w:cs="Times New Roman"/>
        </w:rPr>
        <w:t>Warzyszak-Koprowska</w:t>
      </w:r>
      <w:proofErr w:type="spellEnd"/>
      <w:r w:rsidR="00A8138C" w:rsidRPr="0023629E">
        <w:rPr>
          <w:rFonts w:ascii="Times New Roman" w:hAnsi="Times New Roman" w:cs="Times New Roman"/>
        </w:rPr>
        <w:t xml:space="preserve">, </w:t>
      </w:r>
      <w:r w:rsidR="00E74527" w:rsidRPr="0023629E">
        <w:rPr>
          <w:rFonts w:ascii="Times New Roman" w:hAnsi="Times New Roman" w:cs="Times New Roman"/>
        </w:rPr>
        <w:t xml:space="preserve">mgr </w:t>
      </w:r>
      <w:r w:rsidR="002E5FB6" w:rsidRPr="0023629E">
        <w:rPr>
          <w:rFonts w:ascii="Times New Roman" w:hAnsi="Times New Roman" w:cs="Times New Roman"/>
        </w:rPr>
        <w:t xml:space="preserve">Anna </w:t>
      </w:r>
      <w:proofErr w:type="spellStart"/>
      <w:r w:rsidR="002E5FB6" w:rsidRPr="0023629E">
        <w:rPr>
          <w:rFonts w:ascii="Times New Roman" w:hAnsi="Times New Roman" w:cs="Times New Roman"/>
        </w:rPr>
        <w:t>Tołaj</w:t>
      </w:r>
      <w:proofErr w:type="spellEnd"/>
      <w:r w:rsidR="002E5FB6" w:rsidRPr="0023629E">
        <w:rPr>
          <w:rFonts w:ascii="Times New Roman" w:hAnsi="Times New Roman" w:cs="Times New Roman"/>
        </w:rPr>
        <w:t xml:space="preserve">, </w:t>
      </w:r>
      <w:r w:rsidR="00E74527" w:rsidRPr="0023629E">
        <w:rPr>
          <w:rFonts w:ascii="Times New Roman" w:hAnsi="Times New Roman" w:cs="Times New Roman"/>
        </w:rPr>
        <w:t xml:space="preserve">mgr </w:t>
      </w:r>
      <w:r w:rsidR="00A8138C" w:rsidRPr="0023629E">
        <w:rPr>
          <w:rFonts w:ascii="Times New Roman" w:hAnsi="Times New Roman" w:cs="Times New Roman"/>
        </w:rPr>
        <w:t xml:space="preserve">Marta Góralska, </w:t>
      </w:r>
      <w:r w:rsidR="00E74527" w:rsidRPr="0023629E">
        <w:rPr>
          <w:rFonts w:ascii="Times New Roman" w:hAnsi="Times New Roman" w:cs="Times New Roman"/>
        </w:rPr>
        <w:t>mgr Iwona Wilk</w:t>
      </w:r>
    </w:p>
    <w:p w:rsidR="00E74527" w:rsidRPr="006F17AB" w:rsidRDefault="00E74527" w:rsidP="0023629E">
      <w:pPr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1443"/>
        <w:gridCol w:w="2835"/>
        <w:gridCol w:w="3118"/>
        <w:gridCol w:w="58"/>
        <w:gridCol w:w="2635"/>
        <w:gridCol w:w="2694"/>
        <w:gridCol w:w="2126"/>
      </w:tblGrid>
      <w:tr w:rsidR="00121B41" w:rsidRPr="0023629E" w:rsidTr="00191E98">
        <w:tc>
          <w:tcPr>
            <w:tcW w:w="14909" w:type="dxa"/>
            <w:gridSpan w:val="7"/>
          </w:tcPr>
          <w:p w:rsidR="00121B41" w:rsidRPr="0023629E" w:rsidRDefault="00301BBB" w:rsidP="00236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  <w:sz w:val="32"/>
              </w:rPr>
              <w:t>Wymagania</w:t>
            </w:r>
            <w:r w:rsidR="00575B4B" w:rsidRPr="0023629E">
              <w:rPr>
                <w:rFonts w:ascii="Times New Roman" w:hAnsi="Times New Roman" w:cs="Times New Roman"/>
                <w:b/>
                <w:sz w:val="32"/>
              </w:rPr>
              <w:t xml:space="preserve"> na poszczególne oceny</w:t>
            </w:r>
          </w:p>
        </w:tc>
      </w:tr>
      <w:tr w:rsidR="00121B41" w:rsidRPr="0023629E" w:rsidTr="00191E98">
        <w:tc>
          <w:tcPr>
            <w:tcW w:w="1443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 xml:space="preserve">Oceny/ </w:t>
            </w:r>
            <w:r w:rsidR="005F3F5D" w:rsidRPr="0023629E"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2835" w:type="dxa"/>
          </w:tcPr>
          <w:p w:rsidR="00301BBB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 xml:space="preserve">Ocena 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dopuszczająca (2)</w:t>
            </w:r>
          </w:p>
        </w:tc>
        <w:tc>
          <w:tcPr>
            <w:tcW w:w="3118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767DFE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</w:t>
            </w:r>
            <w:r w:rsidR="00121B41" w:rsidRPr="0023629E">
              <w:rPr>
                <w:rFonts w:ascii="Times New Roman" w:hAnsi="Times New Roman" w:cs="Times New Roman"/>
              </w:rPr>
              <w:t>ostateczna</w:t>
            </w:r>
            <w:r w:rsidR="00B248FD" w:rsidRPr="0023629E">
              <w:rPr>
                <w:rFonts w:ascii="Times New Roman" w:hAnsi="Times New Roman" w:cs="Times New Roman"/>
              </w:rPr>
              <w:t xml:space="preserve"> </w:t>
            </w:r>
            <w:r w:rsidR="00121B41" w:rsidRPr="0023629E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693" w:type="dxa"/>
            <w:gridSpan w:val="2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dobra (4)</w:t>
            </w:r>
          </w:p>
        </w:tc>
        <w:tc>
          <w:tcPr>
            <w:tcW w:w="2694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bardzo dobra (5)</w:t>
            </w:r>
          </w:p>
        </w:tc>
        <w:tc>
          <w:tcPr>
            <w:tcW w:w="2126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celująca (6)</w:t>
            </w:r>
          </w:p>
        </w:tc>
      </w:tr>
      <w:tr w:rsidR="00575B4B" w:rsidRPr="0023629E" w:rsidTr="00191E98">
        <w:tc>
          <w:tcPr>
            <w:tcW w:w="14909" w:type="dxa"/>
            <w:gridSpan w:val="7"/>
          </w:tcPr>
          <w:p w:rsidR="00575B4B" w:rsidRPr="0023629E" w:rsidRDefault="00575B4B" w:rsidP="0023629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</w:rPr>
              <w:t xml:space="preserve">I. </w:t>
            </w:r>
            <w:r w:rsidR="00E76258" w:rsidRPr="00E76258">
              <w:rPr>
                <w:rFonts w:ascii="Times New Roman" w:eastAsia="Arial" w:hAnsi="Times New Roman" w:cs="Times New Roman"/>
                <w:b/>
                <w:szCs w:val="20"/>
              </w:rPr>
              <w:t>Zarządzanie magazynem -  Zagospodarowanie magazynu</w:t>
            </w:r>
          </w:p>
        </w:tc>
      </w:tr>
      <w:tr w:rsidR="00121B41" w:rsidRPr="0023629E" w:rsidTr="00191E98">
        <w:tc>
          <w:tcPr>
            <w:tcW w:w="1443" w:type="dxa"/>
          </w:tcPr>
          <w:p w:rsidR="00121B41" w:rsidRPr="0023629E" w:rsidRDefault="00575B4B" w:rsidP="0023629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20"/>
              </w:rPr>
              <w:t xml:space="preserve">Uczeń </w:t>
            </w:r>
            <w:r w:rsidR="00CB6325" w:rsidRPr="0023629E">
              <w:rPr>
                <w:rFonts w:ascii="Times New Roman" w:hAnsi="Times New Roman" w:cs="Times New Roman"/>
                <w:sz w:val="20"/>
              </w:rPr>
              <w:t>zna/</w:t>
            </w:r>
            <w:r w:rsidRPr="0023629E">
              <w:rPr>
                <w:rFonts w:ascii="Times New Roman" w:hAnsi="Times New Roman" w:cs="Times New Roman"/>
                <w:sz w:val="20"/>
              </w:rPr>
              <w:t>potrafi:</w:t>
            </w:r>
          </w:p>
        </w:tc>
        <w:tc>
          <w:tcPr>
            <w:tcW w:w="2835" w:type="dxa"/>
          </w:tcPr>
          <w:p w:rsidR="00E76258" w:rsidRPr="00E76258" w:rsidRDefault="00E76258" w:rsidP="00E76258">
            <w:pPr>
              <w:numPr>
                <w:ilvl w:val="0"/>
                <w:numId w:val="3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określić kryteria podziału magazynu</w:t>
            </w:r>
          </w:p>
          <w:p w:rsidR="00E76258" w:rsidRPr="00E76258" w:rsidRDefault="00E76258" w:rsidP="00E76258">
            <w:pPr>
              <w:numPr>
                <w:ilvl w:val="0"/>
                <w:numId w:val="3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omówić funkcje magazynu</w:t>
            </w:r>
          </w:p>
          <w:p w:rsidR="00E76258" w:rsidRPr="00E76258" w:rsidRDefault="00E76258" w:rsidP="00E76258">
            <w:pPr>
              <w:numPr>
                <w:ilvl w:val="0"/>
                <w:numId w:val="3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formować jednostki ładunk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we</w:t>
            </w:r>
          </w:p>
          <w:p w:rsidR="00E76258" w:rsidRPr="00E76258" w:rsidRDefault="00E76258" w:rsidP="00E76258">
            <w:pPr>
              <w:numPr>
                <w:ilvl w:val="0"/>
                <w:numId w:val="3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zn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ać technologie magazynowe</w:t>
            </w:r>
          </w:p>
          <w:p w:rsidR="00E76258" w:rsidRDefault="00E76258" w:rsidP="00E76258">
            <w:pPr>
              <w:numPr>
                <w:ilvl w:val="0"/>
                <w:numId w:val="3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wyjaśnić pojęcie: moduł m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gazynowy</w:t>
            </w:r>
          </w:p>
          <w:p w:rsidR="00E76258" w:rsidRPr="00E76258" w:rsidRDefault="00E76258" w:rsidP="00E76258">
            <w:pPr>
              <w:numPr>
                <w:ilvl w:val="0"/>
                <w:numId w:val="3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podzielić 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infrastrukturę transportu wewnętrznego magaz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nu</w:t>
            </w:r>
          </w:p>
          <w:p w:rsidR="00575B4B" w:rsidRPr="00E76258" w:rsidRDefault="00E76258" w:rsidP="00E76258">
            <w:pPr>
              <w:numPr>
                <w:ilvl w:val="0"/>
                <w:numId w:val="3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6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podzielić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infrastrukturę wyp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sażenia magazynu</w:t>
            </w:r>
          </w:p>
          <w:p w:rsidR="00E76258" w:rsidRPr="00E76258" w:rsidRDefault="00E76258" w:rsidP="00E76258">
            <w:pPr>
              <w:numPr>
                <w:ilvl w:val="0"/>
                <w:numId w:val="3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6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wyjaśnić pojęcie moduł m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gazynowy</w:t>
            </w:r>
          </w:p>
          <w:p w:rsidR="00E76258" w:rsidRPr="00E76258" w:rsidRDefault="00E76258" w:rsidP="00E76258">
            <w:pPr>
              <w:numPr>
                <w:ilvl w:val="0"/>
                <w:numId w:val="3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6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rozróżniać rodzaje składow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nia modułów magazynowych </w:t>
            </w:r>
          </w:p>
          <w:p w:rsidR="00E76258" w:rsidRPr="006F17AB" w:rsidRDefault="00E76258" w:rsidP="006F17AB">
            <w:pPr>
              <w:numPr>
                <w:ilvl w:val="0"/>
                <w:numId w:val="3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określić zagospodarowanie magazynu</w:t>
            </w:r>
          </w:p>
        </w:tc>
        <w:tc>
          <w:tcPr>
            <w:tcW w:w="3118" w:type="dxa"/>
          </w:tcPr>
          <w:p w:rsidR="00E76258" w:rsidRPr="00E76258" w:rsidRDefault="00E76258" w:rsidP="00E76258">
            <w:pPr>
              <w:numPr>
                <w:ilvl w:val="0"/>
                <w:numId w:val="3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dobierać technologie magazynowe</w:t>
            </w:r>
          </w:p>
          <w:p w:rsidR="00E76258" w:rsidRPr="00E76258" w:rsidRDefault="00E76258" w:rsidP="00E76258">
            <w:pPr>
              <w:numPr>
                <w:ilvl w:val="0"/>
                <w:numId w:val="3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omówić infrastrukturę transportu wewnętrznego magazynu</w:t>
            </w:r>
          </w:p>
          <w:p w:rsidR="00E76258" w:rsidRPr="00E76258" w:rsidRDefault="00E76258" w:rsidP="00E76258">
            <w:pPr>
              <w:numPr>
                <w:ilvl w:val="0"/>
                <w:numId w:val="3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6"/>
                <w:szCs w:val="20"/>
              </w:rPr>
            </w:pP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omówić infrastrukturę wyposaż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nia magazynu</w:t>
            </w:r>
          </w:p>
          <w:p w:rsidR="00E76258" w:rsidRPr="00E76258" w:rsidRDefault="00E76258" w:rsidP="00E76258">
            <w:pPr>
              <w:numPr>
                <w:ilvl w:val="0"/>
                <w:numId w:val="3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omówi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ć zagospodarowanie mag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zynu</w:t>
            </w:r>
          </w:p>
          <w:p w:rsidR="00E76258" w:rsidRDefault="00E76258" w:rsidP="00E76258">
            <w:pPr>
              <w:numPr>
                <w:ilvl w:val="0"/>
                <w:numId w:val="3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obliczyć powierzchnię modułu magazynowego</w:t>
            </w:r>
          </w:p>
          <w:p w:rsidR="00575B4B" w:rsidRPr="00E76258" w:rsidRDefault="00E76258" w:rsidP="001D64BC">
            <w:pPr>
              <w:numPr>
                <w:ilvl w:val="0"/>
                <w:numId w:val="3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obliczyć pojemność i współczy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n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nik wypełnienia magazynu</w:t>
            </w:r>
          </w:p>
        </w:tc>
        <w:tc>
          <w:tcPr>
            <w:tcW w:w="2693" w:type="dxa"/>
            <w:gridSpan w:val="2"/>
          </w:tcPr>
          <w:p w:rsidR="00E76258" w:rsidRDefault="00E76258" w:rsidP="00E76258">
            <w:pPr>
              <w:numPr>
                <w:ilvl w:val="0"/>
                <w:numId w:val="3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analizować zagospodarow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ni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powierzchni magazynu</w:t>
            </w:r>
          </w:p>
          <w:p w:rsidR="00575B4B" w:rsidRPr="00E76258" w:rsidRDefault="00E76258" w:rsidP="00E76258">
            <w:pPr>
              <w:numPr>
                <w:ilvl w:val="0"/>
                <w:numId w:val="3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analizować infrastrukturę magazynu</w:t>
            </w:r>
          </w:p>
        </w:tc>
        <w:tc>
          <w:tcPr>
            <w:tcW w:w="2694" w:type="dxa"/>
          </w:tcPr>
          <w:p w:rsidR="00E76258" w:rsidRDefault="00E76258" w:rsidP="00E76258">
            <w:pPr>
              <w:numPr>
                <w:ilvl w:val="0"/>
                <w:numId w:val="3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analizować i optymalizo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wać zagospodarowanie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p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wierzchni magazynu</w:t>
            </w:r>
          </w:p>
          <w:p w:rsidR="001D64BC" w:rsidRPr="0023629E" w:rsidRDefault="00E76258" w:rsidP="00E76258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</w:rPr>
            </w:pP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analizować i optymalizować infrastrukturę magazynu</w:t>
            </w:r>
          </w:p>
        </w:tc>
        <w:tc>
          <w:tcPr>
            <w:tcW w:w="2126" w:type="dxa"/>
          </w:tcPr>
          <w:p w:rsidR="00121B41" w:rsidRPr="0023629E" w:rsidRDefault="00301BBB" w:rsidP="0023629E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  <w:sz w:val="18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 xml:space="preserve">rozwiązywać problemy </w:t>
            </w:r>
            <w:r w:rsidR="00CB6325" w:rsidRPr="0023629E">
              <w:rPr>
                <w:rFonts w:ascii="Times New Roman" w:hAnsi="Times New Roman" w:cs="Times New Roman"/>
                <w:sz w:val="18"/>
              </w:rPr>
              <w:t xml:space="preserve">logistyczne </w:t>
            </w:r>
            <w:r w:rsidRPr="0023629E">
              <w:rPr>
                <w:rFonts w:ascii="Times New Roman" w:hAnsi="Times New Roman" w:cs="Times New Roman"/>
                <w:sz w:val="18"/>
              </w:rPr>
              <w:t>i analizować zagadnienia dodatkowe podawane przez nauczyciela</w:t>
            </w:r>
          </w:p>
        </w:tc>
      </w:tr>
      <w:tr w:rsidR="00301BBB" w:rsidRPr="0023629E" w:rsidTr="00191E98">
        <w:tc>
          <w:tcPr>
            <w:tcW w:w="14909" w:type="dxa"/>
            <w:gridSpan w:val="7"/>
          </w:tcPr>
          <w:p w:rsidR="00301BBB" w:rsidRPr="001D64BC" w:rsidRDefault="00301BBB" w:rsidP="00E76258">
            <w:pPr>
              <w:rPr>
                <w:rFonts w:ascii="Times New Roman" w:hAnsi="Times New Roman" w:cs="Times New Roman"/>
                <w:b/>
              </w:rPr>
            </w:pPr>
            <w:r w:rsidRPr="001D64BC">
              <w:rPr>
                <w:rFonts w:ascii="Times New Roman" w:hAnsi="Times New Roman" w:cs="Times New Roman"/>
                <w:b/>
              </w:rPr>
              <w:t xml:space="preserve">II. </w:t>
            </w:r>
            <w:r w:rsidR="00E76258" w:rsidRPr="00E76258">
              <w:rPr>
                <w:rFonts w:ascii="Times New Roman" w:eastAsia="Arial" w:hAnsi="Times New Roman" w:cs="Times New Roman"/>
                <w:b/>
                <w:szCs w:val="20"/>
              </w:rPr>
              <w:t>Dokumentacja w procesach logistycznych - Dokumentacja w procesie produkcyjnym</w:t>
            </w:r>
          </w:p>
        </w:tc>
      </w:tr>
      <w:tr w:rsidR="00121B41" w:rsidRPr="0023629E" w:rsidTr="00191E98">
        <w:tc>
          <w:tcPr>
            <w:tcW w:w="1443" w:type="dxa"/>
          </w:tcPr>
          <w:p w:rsidR="00121B41" w:rsidRPr="0023629E" w:rsidRDefault="00301BBB" w:rsidP="0023629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20"/>
              </w:rPr>
              <w:t xml:space="preserve">Uczeń </w:t>
            </w:r>
            <w:r w:rsidR="00CB6325" w:rsidRPr="0023629E">
              <w:rPr>
                <w:rFonts w:ascii="Times New Roman" w:hAnsi="Times New Roman" w:cs="Times New Roman"/>
                <w:sz w:val="20"/>
              </w:rPr>
              <w:t>zna/</w:t>
            </w:r>
            <w:r w:rsidRPr="0023629E">
              <w:rPr>
                <w:rFonts w:ascii="Times New Roman" w:hAnsi="Times New Roman" w:cs="Times New Roman"/>
                <w:sz w:val="20"/>
              </w:rPr>
              <w:t>potrafi:</w:t>
            </w:r>
          </w:p>
        </w:tc>
        <w:tc>
          <w:tcPr>
            <w:tcW w:w="2835" w:type="dxa"/>
          </w:tcPr>
          <w:p w:rsidR="00E76258" w:rsidRPr="00E76258" w:rsidRDefault="00E76258" w:rsidP="00E76258">
            <w:pPr>
              <w:numPr>
                <w:ilvl w:val="0"/>
                <w:numId w:val="4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określić dokumentację syst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mu zarządzania jakością</w:t>
            </w:r>
          </w:p>
          <w:p w:rsidR="00E76258" w:rsidRPr="00E76258" w:rsidRDefault="00E76258" w:rsidP="00E76258">
            <w:pPr>
              <w:numPr>
                <w:ilvl w:val="0"/>
                <w:numId w:val="42"/>
              </w:numPr>
              <w:suppressAutoHyphens w:val="0"/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wyjaśnić pojęcie: monitor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wanie przepływów</w:t>
            </w:r>
          </w:p>
          <w:p w:rsidR="001D64BC" w:rsidRPr="00E76258" w:rsidRDefault="00E76258" w:rsidP="00E76258">
            <w:pPr>
              <w:numPr>
                <w:ilvl w:val="0"/>
                <w:numId w:val="4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6"/>
                <w:szCs w:val="18"/>
              </w:rPr>
            </w:pP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stosować programy magaz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nowe komputerowe</w:t>
            </w:r>
          </w:p>
          <w:p w:rsidR="00E76258" w:rsidRPr="00B435B4" w:rsidRDefault="00E76258" w:rsidP="00B435B4">
            <w:pPr>
              <w:numPr>
                <w:ilvl w:val="0"/>
                <w:numId w:val="4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wymienić sposoby monitor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wania przepływów</w:t>
            </w:r>
          </w:p>
        </w:tc>
        <w:tc>
          <w:tcPr>
            <w:tcW w:w="3118" w:type="dxa"/>
          </w:tcPr>
          <w:p w:rsidR="00B435B4" w:rsidRPr="00E76258" w:rsidRDefault="00B435B4" w:rsidP="00B435B4">
            <w:pPr>
              <w:numPr>
                <w:ilvl w:val="0"/>
                <w:numId w:val="4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omów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ić dokumentację systemu zarządzania jakością</w:t>
            </w:r>
          </w:p>
          <w:p w:rsidR="00B435B4" w:rsidRPr="00B435B4" w:rsidRDefault="00B435B4" w:rsidP="00B435B4">
            <w:pPr>
              <w:numPr>
                <w:ilvl w:val="0"/>
                <w:numId w:val="4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6"/>
                <w:szCs w:val="18"/>
              </w:rPr>
            </w:pP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stosować programy magazynowe komputerowe</w:t>
            </w:r>
          </w:p>
          <w:p w:rsidR="00CB6325" w:rsidRPr="00B435B4" w:rsidRDefault="00B435B4" w:rsidP="0023629E">
            <w:pPr>
              <w:numPr>
                <w:ilvl w:val="0"/>
                <w:numId w:val="4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6"/>
                <w:szCs w:val="18"/>
              </w:rPr>
            </w:pP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wyjaśnić korzyści, jakie może przynieść kontrola w trakcie pr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cesu produkcji</w:t>
            </w:r>
          </w:p>
        </w:tc>
        <w:tc>
          <w:tcPr>
            <w:tcW w:w="2693" w:type="dxa"/>
            <w:gridSpan w:val="2"/>
          </w:tcPr>
          <w:p w:rsidR="00B435B4" w:rsidRPr="00E76258" w:rsidRDefault="00B435B4" w:rsidP="00B435B4">
            <w:pPr>
              <w:numPr>
                <w:ilvl w:val="0"/>
                <w:numId w:val="4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zna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dokumentację systemu zarządzania jakością</w:t>
            </w:r>
          </w:p>
          <w:p w:rsidR="00B435B4" w:rsidRPr="00E76258" w:rsidRDefault="00B435B4" w:rsidP="00B435B4">
            <w:pPr>
              <w:numPr>
                <w:ilvl w:val="0"/>
                <w:numId w:val="4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6"/>
                <w:szCs w:val="18"/>
              </w:rPr>
            </w:pP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stosować programy mag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zynowe komputerowe</w:t>
            </w:r>
          </w:p>
          <w:p w:rsidR="00301BBB" w:rsidRPr="0023629E" w:rsidRDefault="00301BBB" w:rsidP="0023629E">
            <w:pPr>
              <w:pStyle w:val="Akapitzlist"/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B435B4" w:rsidRPr="00E76258" w:rsidRDefault="00B435B4" w:rsidP="00B435B4">
            <w:pPr>
              <w:numPr>
                <w:ilvl w:val="0"/>
                <w:numId w:val="4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charakteryzuje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dokument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cję systemu zarządzania j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kością</w:t>
            </w:r>
          </w:p>
          <w:p w:rsidR="00B435B4" w:rsidRPr="00E76258" w:rsidRDefault="00B435B4" w:rsidP="00B435B4">
            <w:pPr>
              <w:numPr>
                <w:ilvl w:val="0"/>
                <w:numId w:val="4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6"/>
                <w:szCs w:val="18"/>
              </w:rPr>
            </w:pP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stosować programy mag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zynowe komputerowe</w:t>
            </w:r>
          </w:p>
          <w:p w:rsidR="00301BBB" w:rsidRPr="0023629E" w:rsidRDefault="00301BBB" w:rsidP="0023629E">
            <w:pPr>
              <w:pStyle w:val="Akapitzlist"/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21B41" w:rsidRPr="0023629E" w:rsidRDefault="00CB6325" w:rsidP="0023629E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 xml:space="preserve">rozwiązywać problemy logistyczne i analizować zagadnienia dodatkowe podawane przez </w:t>
            </w:r>
            <w:r w:rsidRPr="0023629E">
              <w:rPr>
                <w:rFonts w:ascii="Times New Roman" w:hAnsi="Times New Roman" w:cs="Times New Roman"/>
                <w:sz w:val="18"/>
              </w:rPr>
              <w:lastRenderedPageBreak/>
              <w:t>nauczyciela</w:t>
            </w:r>
          </w:p>
        </w:tc>
      </w:tr>
      <w:tr w:rsidR="00191E98" w:rsidRPr="0023629E" w:rsidTr="003928BE">
        <w:tc>
          <w:tcPr>
            <w:tcW w:w="14909" w:type="dxa"/>
            <w:gridSpan w:val="7"/>
          </w:tcPr>
          <w:p w:rsidR="00191E98" w:rsidRPr="0023629E" w:rsidRDefault="006E1005" w:rsidP="00B435B4">
            <w:pPr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eastAsia="Arial" w:hAnsi="Times New Roman" w:cs="Times New Roman"/>
                <w:b/>
                <w:szCs w:val="20"/>
              </w:rPr>
              <w:lastRenderedPageBreak/>
              <w:t xml:space="preserve">III. </w:t>
            </w:r>
            <w:r w:rsidR="00B435B4" w:rsidRPr="00E76258">
              <w:rPr>
                <w:rFonts w:ascii="Times New Roman" w:eastAsia="Arial" w:hAnsi="Times New Roman" w:cs="Times New Roman"/>
                <w:b/>
                <w:szCs w:val="20"/>
              </w:rPr>
              <w:t xml:space="preserve">Dokumentacja w procesach logistycznych </w:t>
            </w:r>
            <w:r w:rsidR="00B435B4" w:rsidRPr="00B435B4">
              <w:rPr>
                <w:rFonts w:ascii="Times New Roman" w:eastAsia="Arial" w:hAnsi="Times New Roman" w:cs="Times New Roman"/>
                <w:b/>
              </w:rPr>
              <w:t>- Dokumentacja w procesach dystrybucji</w:t>
            </w:r>
          </w:p>
        </w:tc>
      </w:tr>
      <w:tr w:rsidR="006E1005" w:rsidRPr="0023629E" w:rsidTr="006E1005">
        <w:tc>
          <w:tcPr>
            <w:tcW w:w="1443" w:type="dxa"/>
          </w:tcPr>
          <w:p w:rsidR="006E1005" w:rsidRPr="0023629E" w:rsidRDefault="006E1005" w:rsidP="0023629E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20"/>
                <w:szCs w:val="20"/>
              </w:rPr>
              <w:t>Uczeń zna/potrafi:</w:t>
            </w:r>
          </w:p>
        </w:tc>
        <w:tc>
          <w:tcPr>
            <w:tcW w:w="2835" w:type="dxa"/>
          </w:tcPr>
          <w:p w:rsidR="00B435B4" w:rsidRPr="00B435B4" w:rsidRDefault="00B435B4" w:rsidP="00B435B4">
            <w:pPr>
              <w:numPr>
                <w:ilvl w:val="0"/>
                <w:numId w:val="4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wymienić etapy procesu o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b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sługi zamówienia klienta</w:t>
            </w:r>
          </w:p>
          <w:p w:rsidR="00B435B4" w:rsidRPr="00B435B4" w:rsidRDefault="00B435B4" w:rsidP="00B435B4">
            <w:pPr>
              <w:numPr>
                <w:ilvl w:val="0"/>
                <w:numId w:val="4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wymieni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ć  zakres umiejętn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ści i kompetencji niezbędnych do wykonywania zawodu</w:t>
            </w:r>
          </w:p>
          <w:p w:rsidR="00B435B4" w:rsidRPr="00B435B4" w:rsidRDefault="00B435B4" w:rsidP="00B435B4">
            <w:pPr>
              <w:numPr>
                <w:ilvl w:val="0"/>
                <w:numId w:val="4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wymienić dokumenty wyst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ę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pujące w procesie sprzedaż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wym</w:t>
            </w:r>
          </w:p>
          <w:p w:rsidR="00B435B4" w:rsidRPr="00B435B4" w:rsidRDefault="00B435B4" w:rsidP="00B435B4">
            <w:pPr>
              <w:numPr>
                <w:ilvl w:val="0"/>
                <w:numId w:val="4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rozróżnić fakturę zakupu, fakturę sprzedaży</w:t>
            </w:r>
          </w:p>
          <w:p w:rsidR="00B435B4" w:rsidRPr="00B435B4" w:rsidRDefault="00B435B4" w:rsidP="00B435B4">
            <w:pPr>
              <w:numPr>
                <w:ilvl w:val="0"/>
                <w:numId w:val="45"/>
              </w:numPr>
              <w:suppressAutoHyphens w:val="0"/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wyjaśnić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elementy kartoteki magazynowej</w:t>
            </w:r>
          </w:p>
          <w:p w:rsidR="00B435B4" w:rsidRPr="00B435B4" w:rsidRDefault="00B435B4" w:rsidP="00B435B4">
            <w:pPr>
              <w:numPr>
                <w:ilvl w:val="0"/>
                <w:numId w:val="4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dobrać ofertę handlową mag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zynu do potrzeb klienta</w:t>
            </w:r>
          </w:p>
          <w:p w:rsidR="00B435B4" w:rsidRPr="00B435B4" w:rsidRDefault="00B435B4" w:rsidP="00B435B4">
            <w:pPr>
              <w:numPr>
                <w:ilvl w:val="0"/>
                <w:numId w:val="4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sporządzić zapytanie ofert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we, ofertę, zamówienie</w:t>
            </w:r>
          </w:p>
          <w:p w:rsidR="00B435B4" w:rsidRPr="00B435B4" w:rsidRDefault="00B435B4" w:rsidP="00B435B4">
            <w:pPr>
              <w:numPr>
                <w:ilvl w:val="0"/>
                <w:numId w:val="4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sporządzić dokumentację na etapie obsługi wewnętrznej: WZ, Mm, fakturę sprzedaży, kartoteka magazynowa</w:t>
            </w:r>
          </w:p>
          <w:p w:rsidR="00B435B4" w:rsidRPr="00B435B4" w:rsidRDefault="00B435B4" w:rsidP="00B435B4">
            <w:pPr>
              <w:numPr>
                <w:ilvl w:val="0"/>
                <w:numId w:val="4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sporządzić dokumentację na etapie dostawy produktu do klienta: list przewozowy kr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jowy lub międzynarodowy, </w:t>
            </w:r>
            <w:proofErr w:type="spellStart"/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Pz</w:t>
            </w:r>
            <w:proofErr w:type="spellEnd"/>
          </w:p>
          <w:p w:rsidR="00B435B4" w:rsidRPr="0023629E" w:rsidRDefault="00B435B4" w:rsidP="00B435B4">
            <w:pPr>
              <w:pStyle w:val="Akapitzlist"/>
              <w:numPr>
                <w:ilvl w:val="0"/>
                <w:numId w:val="45"/>
              </w:numPr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sporządzić  dokumenty rozliczeniowe: polecenie przelewu (PP), płatność  gotówkową (KP), (KW)</w:t>
            </w:r>
          </w:p>
        </w:tc>
        <w:tc>
          <w:tcPr>
            <w:tcW w:w="3176" w:type="dxa"/>
            <w:gridSpan w:val="2"/>
          </w:tcPr>
          <w:p w:rsidR="00B435B4" w:rsidRPr="00B435B4" w:rsidRDefault="00B435B4" w:rsidP="00B435B4">
            <w:pPr>
              <w:numPr>
                <w:ilvl w:val="0"/>
                <w:numId w:val="4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objaśnić proces obsługi zamówi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nia</w:t>
            </w:r>
          </w:p>
          <w:p w:rsidR="00B435B4" w:rsidRPr="00B435B4" w:rsidRDefault="00B435B4" w:rsidP="00B435B4">
            <w:pPr>
              <w:numPr>
                <w:ilvl w:val="0"/>
                <w:numId w:val="4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określić  zakres umiejętności i kompetencji niezbędnych do w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konywania zawodu</w:t>
            </w:r>
          </w:p>
          <w:p w:rsidR="00B435B4" w:rsidRPr="00B435B4" w:rsidRDefault="00B435B4" w:rsidP="00B435B4">
            <w:pPr>
              <w:pStyle w:val="Akapitzlist"/>
              <w:numPr>
                <w:ilvl w:val="0"/>
                <w:numId w:val="45"/>
              </w:numPr>
              <w:ind w:left="400"/>
              <w:rPr>
                <w:rFonts w:ascii="Times New Roman" w:eastAsia="Arial" w:hAnsi="Times New Roman" w:cs="Times New Roman"/>
                <w:sz w:val="16"/>
                <w:szCs w:val="20"/>
              </w:rPr>
            </w:pP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omówić dokumenty: zapytanie ofertowe , ofertę, zamówienie</w:t>
            </w:r>
          </w:p>
          <w:p w:rsidR="00B435B4" w:rsidRPr="00B435B4" w:rsidRDefault="00B435B4" w:rsidP="00B435B4">
            <w:pPr>
              <w:numPr>
                <w:ilvl w:val="0"/>
                <w:numId w:val="4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sporządzić dokumentację na etapie obsługi wewnętrznej: WZ, Mm, fakturę sprzedaży, kartoteka mag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zynowa</w:t>
            </w:r>
          </w:p>
          <w:p w:rsidR="00B435B4" w:rsidRDefault="00B435B4" w:rsidP="00B435B4">
            <w:pPr>
              <w:numPr>
                <w:ilvl w:val="0"/>
                <w:numId w:val="4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sporządzić dokumentację na etapie dostawy produktu do klienta: list przewozowy krajowy lub międz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narodowy, </w:t>
            </w:r>
            <w:proofErr w:type="spellStart"/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Pz</w:t>
            </w:r>
            <w:proofErr w:type="spellEnd"/>
          </w:p>
          <w:p w:rsidR="006E1005" w:rsidRPr="00E82A88" w:rsidRDefault="00B435B4" w:rsidP="00E82A88">
            <w:pPr>
              <w:numPr>
                <w:ilvl w:val="0"/>
                <w:numId w:val="4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E82A88">
              <w:rPr>
                <w:rFonts w:ascii="Times New Roman" w:eastAsia="Arial" w:hAnsi="Times New Roman" w:cs="Times New Roman"/>
                <w:sz w:val="18"/>
                <w:szCs w:val="20"/>
              </w:rPr>
              <w:t>sporządzić  dokumenty rozlicz</w:t>
            </w:r>
            <w:r w:rsidRPr="00E82A88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E82A88">
              <w:rPr>
                <w:rFonts w:ascii="Times New Roman" w:eastAsia="Arial" w:hAnsi="Times New Roman" w:cs="Times New Roman"/>
                <w:sz w:val="18"/>
                <w:szCs w:val="20"/>
              </w:rPr>
              <w:t>niowe: polecenie przelewu (PP), płatność  gotówkową (KP), (KW)</w:t>
            </w:r>
          </w:p>
        </w:tc>
        <w:tc>
          <w:tcPr>
            <w:tcW w:w="2635" w:type="dxa"/>
          </w:tcPr>
          <w:p w:rsidR="00B435B4" w:rsidRPr="00B435B4" w:rsidRDefault="00B435B4" w:rsidP="00B435B4">
            <w:pPr>
              <w:numPr>
                <w:ilvl w:val="0"/>
                <w:numId w:val="4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sporządzić dokumentację na etapie obsługi w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wnętrznej: WZ, Mm, fakt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u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rę sprzedaży, kartoteka m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gazynowa</w:t>
            </w:r>
          </w:p>
          <w:p w:rsidR="00B435B4" w:rsidRPr="00B435B4" w:rsidRDefault="00B435B4" w:rsidP="00B435B4">
            <w:pPr>
              <w:numPr>
                <w:ilvl w:val="0"/>
                <w:numId w:val="4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sporządzić dokumentację na etapie dostawy produktu do klienta: list przewozowy krajowy lub międzynar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dowy, </w:t>
            </w:r>
            <w:proofErr w:type="spellStart"/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Pz</w:t>
            </w:r>
            <w:proofErr w:type="spellEnd"/>
          </w:p>
          <w:p w:rsidR="006E1005" w:rsidRPr="005A007D" w:rsidRDefault="00B435B4" w:rsidP="00B435B4">
            <w:pPr>
              <w:pStyle w:val="Akapitzlist"/>
              <w:numPr>
                <w:ilvl w:val="0"/>
                <w:numId w:val="16"/>
              </w:numPr>
              <w:ind w:left="340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sporządzić  dokumenty rozliczeniowe: polecenie przelewu (PP), płatność  gotówkową (KP), (KW)</w:t>
            </w:r>
          </w:p>
        </w:tc>
        <w:tc>
          <w:tcPr>
            <w:tcW w:w="2694" w:type="dxa"/>
          </w:tcPr>
          <w:p w:rsidR="00B435B4" w:rsidRPr="00B435B4" w:rsidRDefault="00B435B4" w:rsidP="00B435B4">
            <w:pPr>
              <w:numPr>
                <w:ilvl w:val="0"/>
                <w:numId w:val="4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sporządzić dokumentację na etapie obsługi wewnętrznej: WZ, Mm, fakturę sprzedaży, kartoteka magazynowa</w:t>
            </w:r>
          </w:p>
          <w:p w:rsidR="00B435B4" w:rsidRPr="00B435B4" w:rsidRDefault="00B435B4" w:rsidP="00B435B4">
            <w:pPr>
              <w:numPr>
                <w:ilvl w:val="0"/>
                <w:numId w:val="4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sporządzić dokumentację na etapie dostawy produktu do klienta: list przewozowy krajowy lub międzynarod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wy, </w:t>
            </w:r>
            <w:proofErr w:type="spellStart"/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Pz</w:t>
            </w:r>
            <w:proofErr w:type="spellEnd"/>
          </w:p>
          <w:p w:rsidR="006E1005" w:rsidRPr="0023629E" w:rsidRDefault="00B435B4" w:rsidP="00B435B4">
            <w:pPr>
              <w:pStyle w:val="Akapitzlist"/>
              <w:numPr>
                <w:ilvl w:val="0"/>
                <w:numId w:val="16"/>
              </w:numPr>
              <w:ind w:left="40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sporządzić  dokumenty rozliczeniowe: polecenie przelewu (PP), płatność  gotówkową (KP), (KW)</w:t>
            </w:r>
          </w:p>
        </w:tc>
        <w:tc>
          <w:tcPr>
            <w:tcW w:w="2126" w:type="dxa"/>
          </w:tcPr>
          <w:p w:rsidR="006E1005" w:rsidRPr="0023629E" w:rsidRDefault="00F55A13" w:rsidP="0023629E">
            <w:pPr>
              <w:pStyle w:val="Akapitzlist"/>
              <w:numPr>
                <w:ilvl w:val="0"/>
                <w:numId w:val="16"/>
              </w:numPr>
              <w:ind w:left="40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>rozwiązywać problemy logistyczne i analizować zagadnienia dodatkowe podawane przez nauczyciela</w:t>
            </w:r>
          </w:p>
        </w:tc>
      </w:tr>
      <w:tr w:rsidR="006E1005" w:rsidRPr="0023629E" w:rsidTr="003928BE">
        <w:tc>
          <w:tcPr>
            <w:tcW w:w="14909" w:type="dxa"/>
            <w:gridSpan w:val="7"/>
          </w:tcPr>
          <w:p w:rsidR="006E1005" w:rsidRPr="0023629E" w:rsidRDefault="006E1005" w:rsidP="0023629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Aby uzyskać ocenę wyższą należy posiadać także wiedzę i umiejętności podane w wymaganiach dla ocen niższych.</w:t>
            </w:r>
          </w:p>
        </w:tc>
      </w:tr>
      <w:tr w:rsidR="0023629E" w:rsidRPr="0023629E" w:rsidTr="003928BE">
        <w:tc>
          <w:tcPr>
            <w:tcW w:w="14909" w:type="dxa"/>
            <w:gridSpan w:val="7"/>
          </w:tcPr>
          <w:p w:rsidR="0023629E" w:rsidRPr="00B435B4" w:rsidRDefault="0023629E" w:rsidP="0023629E">
            <w:pPr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</w:rPr>
              <w:t>Kryteria oceniania są zgodne ze statutem szkoły. Ocena końcowa jest oceną wystawianą przez nauczyciela.</w:t>
            </w:r>
          </w:p>
        </w:tc>
      </w:tr>
    </w:tbl>
    <w:p w:rsidR="00121B41" w:rsidRPr="0023629E" w:rsidRDefault="00121B41" w:rsidP="0023629E">
      <w:pPr>
        <w:rPr>
          <w:rFonts w:ascii="Times New Roman" w:hAnsi="Times New Roman" w:cs="Times New Roman"/>
        </w:rPr>
      </w:pPr>
    </w:p>
    <w:p w:rsidR="00121B41" w:rsidRPr="0023629E" w:rsidRDefault="00121B41" w:rsidP="0023629E">
      <w:pPr>
        <w:rPr>
          <w:rFonts w:ascii="Times New Roman" w:hAnsi="Times New Roman" w:cs="Times New Roman"/>
        </w:rPr>
      </w:pPr>
    </w:p>
    <w:p w:rsidR="00191E98" w:rsidRPr="0023629E" w:rsidRDefault="00191E98" w:rsidP="0023629E">
      <w:pPr>
        <w:rPr>
          <w:rFonts w:ascii="Times New Roman" w:hAnsi="Times New Roman" w:cs="Times New Roman"/>
          <w:b/>
        </w:rPr>
      </w:pPr>
    </w:p>
    <w:sectPr w:rsidR="00191E98" w:rsidRPr="0023629E" w:rsidSect="00121B41">
      <w:pgSz w:w="16838" w:h="11906" w:orient="landscape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4FB"/>
    <w:multiLevelType w:val="hybridMultilevel"/>
    <w:tmpl w:val="38B61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71662"/>
    <w:multiLevelType w:val="multilevel"/>
    <w:tmpl w:val="C2A6DFD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3149C"/>
    <w:multiLevelType w:val="multilevel"/>
    <w:tmpl w:val="D7209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3C6250"/>
    <w:multiLevelType w:val="multilevel"/>
    <w:tmpl w:val="A14EB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833D16"/>
    <w:multiLevelType w:val="multilevel"/>
    <w:tmpl w:val="45EA97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11510E"/>
    <w:multiLevelType w:val="hybridMultilevel"/>
    <w:tmpl w:val="B6AA05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C1588"/>
    <w:multiLevelType w:val="hybridMultilevel"/>
    <w:tmpl w:val="62862864"/>
    <w:lvl w:ilvl="0" w:tplc="76003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16793"/>
    <w:multiLevelType w:val="hybridMultilevel"/>
    <w:tmpl w:val="42EA600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FA12BA"/>
    <w:multiLevelType w:val="multilevel"/>
    <w:tmpl w:val="4E1635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B74F82"/>
    <w:multiLevelType w:val="multilevel"/>
    <w:tmpl w:val="092C1C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AC0889"/>
    <w:multiLevelType w:val="multilevel"/>
    <w:tmpl w:val="55867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E37D6E"/>
    <w:multiLevelType w:val="multilevel"/>
    <w:tmpl w:val="471C690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97512D"/>
    <w:multiLevelType w:val="multilevel"/>
    <w:tmpl w:val="DDBC3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9A1657"/>
    <w:multiLevelType w:val="hybridMultilevel"/>
    <w:tmpl w:val="4C8624D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1C875BC"/>
    <w:multiLevelType w:val="multilevel"/>
    <w:tmpl w:val="F3742A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0B0762"/>
    <w:multiLevelType w:val="multilevel"/>
    <w:tmpl w:val="CB3EBE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A4480F"/>
    <w:multiLevelType w:val="hybridMultilevel"/>
    <w:tmpl w:val="44CCB6CC"/>
    <w:lvl w:ilvl="0" w:tplc="7600381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>
    <w:nsid w:val="36080B0E"/>
    <w:multiLevelType w:val="hybridMultilevel"/>
    <w:tmpl w:val="6F8A7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385B66"/>
    <w:multiLevelType w:val="hybridMultilevel"/>
    <w:tmpl w:val="51766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1732A"/>
    <w:multiLevelType w:val="multilevel"/>
    <w:tmpl w:val="BB868D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96268C"/>
    <w:multiLevelType w:val="multilevel"/>
    <w:tmpl w:val="032E4D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58582C"/>
    <w:multiLevelType w:val="hybridMultilevel"/>
    <w:tmpl w:val="B5BA48D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064C79"/>
    <w:multiLevelType w:val="hybridMultilevel"/>
    <w:tmpl w:val="14961F32"/>
    <w:lvl w:ilvl="0" w:tplc="0415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467532E8"/>
    <w:multiLevelType w:val="hybridMultilevel"/>
    <w:tmpl w:val="760660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CB45E9"/>
    <w:multiLevelType w:val="multilevel"/>
    <w:tmpl w:val="83EC5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13728A"/>
    <w:multiLevelType w:val="multilevel"/>
    <w:tmpl w:val="D7E2A0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2255D5"/>
    <w:multiLevelType w:val="hybridMultilevel"/>
    <w:tmpl w:val="40B267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50899"/>
    <w:multiLevelType w:val="hybridMultilevel"/>
    <w:tmpl w:val="E870D26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>
    <w:nsid w:val="508A7639"/>
    <w:multiLevelType w:val="multilevel"/>
    <w:tmpl w:val="86A257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BA16DB"/>
    <w:multiLevelType w:val="multilevel"/>
    <w:tmpl w:val="13785A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6767C7"/>
    <w:multiLevelType w:val="hybridMultilevel"/>
    <w:tmpl w:val="120E1E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134D35"/>
    <w:multiLevelType w:val="multilevel"/>
    <w:tmpl w:val="47EED8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D45CEA"/>
    <w:multiLevelType w:val="hybridMultilevel"/>
    <w:tmpl w:val="7F0E9E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8F7B9E"/>
    <w:multiLevelType w:val="hybridMultilevel"/>
    <w:tmpl w:val="65B2DB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82693C"/>
    <w:multiLevelType w:val="hybridMultilevel"/>
    <w:tmpl w:val="0652C1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97394D"/>
    <w:multiLevelType w:val="multilevel"/>
    <w:tmpl w:val="EDB49A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0C25FC"/>
    <w:multiLevelType w:val="hybridMultilevel"/>
    <w:tmpl w:val="B7EC4C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9E3E9F"/>
    <w:multiLevelType w:val="hybridMultilevel"/>
    <w:tmpl w:val="140201E2"/>
    <w:lvl w:ilvl="0" w:tplc="0415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8">
    <w:nsid w:val="694259A6"/>
    <w:multiLevelType w:val="hybridMultilevel"/>
    <w:tmpl w:val="0AF009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E950D8"/>
    <w:multiLevelType w:val="hybridMultilevel"/>
    <w:tmpl w:val="6E5E75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41001B"/>
    <w:multiLevelType w:val="multilevel"/>
    <w:tmpl w:val="668806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F0158F8"/>
    <w:multiLevelType w:val="hybridMultilevel"/>
    <w:tmpl w:val="C33C57F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2">
    <w:nsid w:val="702F0396"/>
    <w:multiLevelType w:val="hybridMultilevel"/>
    <w:tmpl w:val="93D26E4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3">
    <w:nsid w:val="75DA0A32"/>
    <w:multiLevelType w:val="multilevel"/>
    <w:tmpl w:val="B69635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9CB2DEA"/>
    <w:multiLevelType w:val="multilevel"/>
    <w:tmpl w:val="69E4EA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6"/>
  </w:num>
  <w:num w:numId="3">
    <w:abstractNumId w:val="27"/>
  </w:num>
  <w:num w:numId="4">
    <w:abstractNumId w:val="42"/>
  </w:num>
  <w:num w:numId="5">
    <w:abstractNumId w:val="41"/>
  </w:num>
  <w:num w:numId="6">
    <w:abstractNumId w:val="22"/>
  </w:num>
  <w:num w:numId="7">
    <w:abstractNumId w:val="0"/>
  </w:num>
  <w:num w:numId="8">
    <w:abstractNumId w:val="17"/>
  </w:num>
  <w:num w:numId="9">
    <w:abstractNumId w:val="38"/>
  </w:num>
  <w:num w:numId="10">
    <w:abstractNumId w:val="44"/>
  </w:num>
  <w:num w:numId="11">
    <w:abstractNumId w:val="7"/>
  </w:num>
  <w:num w:numId="12">
    <w:abstractNumId w:val="18"/>
  </w:num>
  <w:num w:numId="13">
    <w:abstractNumId w:val="14"/>
  </w:num>
  <w:num w:numId="14">
    <w:abstractNumId w:val="13"/>
  </w:num>
  <w:num w:numId="15">
    <w:abstractNumId w:val="2"/>
  </w:num>
  <w:num w:numId="16">
    <w:abstractNumId w:val="39"/>
  </w:num>
  <w:num w:numId="17">
    <w:abstractNumId w:val="4"/>
  </w:num>
  <w:num w:numId="18">
    <w:abstractNumId w:val="37"/>
  </w:num>
  <w:num w:numId="19">
    <w:abstractNumId w:val="20"/>
  </w:num>
  <w:num w:numId="20">
    <w:abstractNumId w:val="8"/>
  </w:num>
  <w:num w:numId="21">
    <w:abstractNumId w:val="15"/>
  </w:num>
  <w:num w:numId="22">
    <w:abstractNumId w:val="10"/>
  </w:num>
  <w:num w:numId="23">
    <w:abstractNumId w:val="12"/>
  </w:num>
  <w:num w:numId="24">
    <w:abstractNumId w:val="21"/>
  </w:num>
  <w:num w:numId="25">
    <w:abstractNumId w:val="9"/>
  </w:num>
  <w:num w:numId="26">
    <w:abstractNumId w:val="43"/>
  </w:num>
  <w:num w:numId="27">
    <w:abstractNumId w:val="33"/>
  </w:num>
  <w:num w:numId="28">
    <w:abstractNumId w:val="40"/>
  </w:num>
  <w:num w:numId="29">
    <w:abstractNumId w:val="28"/>
  </w:num>
  <w:num w:numId="30">
    <w:abstractNumId w:val="23"/>
  </w:num>
  <w:num w:numId="31">
    <w:abstractNumId w:val="11"/>
  </w:num>
  <w:num w:numId="32">
    <w:abstractNumId w:val="3"/>
  </w:num>
  <w:num w:numId="33">
    <w:abstractNumId w:val="36"/>
  </w:num>
  <w:num w:numId="34">
    <w:abstractNumId w:val="19"/>
  </w:num>
  <w:num w:numId="35">
    <w:abstractNumId w:val="34"/>
  </w:num>
  <w:num w:numId="36">
    <w:abstractNumId w:val="32"/>
  </w:num>
  <w:num w:numId="37">
    <w:abstractNumId w:val="1"/>
  </w:num>
  <w:num w:numId="38">
    <w:abstractNumId w:val="25"/>
  </w:num>
  <w:num w:numId="39">
    <w:abstractNumId w:val="5"/>
  </w:num>
  <w:num w:numId="40">
    <w:abstractNumId w:val="29"/>
  </w:num>
  <w:num w:numId="41">
    <w:abstractNumId w:val="35"/>
  </w:num>
  <w:num w:numId="42">
    <w:abstractNumId w:val="26"/>
  </w:num>
  <w:num w:numId="43">
    <w:abstractNumId w:val="31"/>
  </w:num>
  <w:num w:numId="44">
    <w:abstractNumId w:val="24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compat>
    <w:useFELayout/>
  </w:compat>
  <w:rsids>
    <w:rsidRoot w:val="001B449C"/>
    <w:rsid w:val="00054786"/>
    <w:rsid w:val="000E6857"/>
    <w:rsid w:val="00121B41"/>
    <w:rsid w:val="00164BD4"/>
    <w:rsid w:val="00191E98"/>
    <w:rsid w:val="001B449C"/>
    <w:rsid w:val="001D64BC"/>
    <w:rsid w:val="001F585E"/>
    <w:rsid w:val="0023629E"/>
    <w:rsid w:val="002969FB"/>
    <w:rsid w:val="002A0CE4"/>
    <w:rsid w:val="002E5FB6"/>
    <w:rsid w:val="00301BBB"/>
    <w:rsid w:val="003218A0"/>
    <w:rsid w:val="004D72D7"/>
    <w:rsid w:val="00560FBB"/>
    <w:rsid w:val="00575B4B"/>
    <w:rsid w:val="005A007D"/>
    <w:rsid w:val="005A4528"/>
    <w:rsid w:val="005F3F5D"/>
    <w:rsid w:val="006763B4"/>
    <w:rsid w:val="006A3A74"/>
    <w:rsid w:val="006E1005"/>
    <w:rsid w:val="006F17AB"/>
    <w:rsid w:val="00706C57"/>
    <w:rsid w:val="00707C8C"/>
    <w:rsid w:val="00767DFE"/>
    <w:rsid w:val="007A0294"/>
    <w:rsid w:val="007A3695"/>
    <w:rsid w:val="00901CD8"/>
    <w:rsid w:val="00907A8C"/>
    <w:rsid w:val="00982E2C"/>
    <w:rsid w:val="009C4DF8"/>
    <w:rsid w:val="00A22CD2"/>
    <w:rsid w:val="00A8138C"/>
    <w:rsid w:val="00B248FD"/>
    <w:rsid w:val="00B435B4"/>
    <w:rsid w:val="00CB6325"/>
    <w:rsid w:val="00CB67CF"/>
    <w:rsid w:val="00D307C2"/>
    <w:rsid w:val="00D323E4"/>
    <w:rsid w:val="00E74527"/>
    <w:rsid w:val="00E76258"/>
    <w:rsid w:val="00E82A88"/>
    <w:rsid w:val="00EC4A74"/>
    <w:rsid w:val="00F5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B449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B449C"/>
    <w:pPr>
      <w:spacing w:after="140" w:line="276" w:lineRule="auto"/>
    </w:pPr>
  </w:style>
  <w:style w:type="paragraph" w:styleId="Lista">
    <w:name w:val="List"/>
    <w:basedOn w:val="Tekstpodstawowy"/>
    <w:rsid w:val="001B449C"/>
  </w:style>
  <w:style w:type="paragraph" w:customStyle="1" w:styleId="Caption">
    <w:name w:val="Caption"/>
    <w:basedOn w:val="Normalny"/>
    <w:qFormat/>
    <w:rsid w:val="001B449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B449C"/>
    <w:pPr>
      <w:suppressLineNumbers/>
    </w:pPr>
  </w:style>
  <w:style w:type="paragraph" w:customStyle="1" w:styleId="Zawartotabeli">
    <w:name w:val="Zawartość tabeli"/>
    <w:basedOn w:val="Normalny"/>
    <w:qFormat/>
    <w:rsid w:val="001B449C"/>
    <w:pPr>
      <w:widowControl w:val="0"/>
      <w:suppressLineNumbers/>
    </w:pPr>
  </w:style>
  <w:style w:type="paragraph" w:customStyle="1" w:styleId="Default">
    <w:name w:val="Default"/>
    <w:uiPriority w:val="99"/>
    <w:rsid w:val="00121B41"/>
    <w:pPr>
      <w:suppressAutoHyphens w:val="0"/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eastAsia="en-US" w:bidi="ar-SA"/>
    </w:rPr>
  </w:style>
  <w:style w:type="table" w:styleId="Tabela-Siatka">
    <w:name w:val="Table Grid"/>
    <w:basedOn w:val="Standardowy"/>
    <w:uiPriority w:val="59"/>
    <w:rsid w:val="00121B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5B4B"/>
    <w:pPr>
      <w:ind w:left="720"/>
      <w:contextualSpacing/>
    </w:pPr>
    <w:rPr>
      <w:rFonts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0294"/>
    <w:pPr>
      <w:pBdr>
        <w:top w:val="nil"/>
        <w:left w:val="nil"/>
        <w:bottom w:val="nil"/>
        <w:right w:val="nil"/>
        <w:between w:val="nil"/>
      </w:pBd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0294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dcterms:created xsi:type="dcterms:W3CDTF">2021-09-19T11:41:00Z</dcterms:created>
  <dcterms:modified xsi:type="dcterms:W3CDTF">2021-10-07T16:05:00Z</dcterms:modified>
  <dc:language>pl-PL</dc:language>
</cp:coreProperties>
</file>