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9C" w:rsidRPr="0023629E" w:rsidRDefault="002969FB" w:rsidP="0023629E">
      <w:pPr>
        <w:jc w:val="center"/>
        <w:rPr>
          <w:rFonts w:ascii="Times New Roman" w:hAnsi="Times New Roman" w:cs="Times New Roman"/>
          <w:b/>
        </w:rPr>
      </w:pPr>
      <w:r w:rsidRPr="0023629E">
        <w:rPr>
          <w:rFonts w:ascii="Times New Roman" w:hAnsi="Times New Roman" w:cs="Times New Roman"/>
          <w:b/>
        </w:rPr>
        <w:t>Wymagania edukacyjne dla klas</w:t>
      </w:r>
      <w:r w:rsidR="00121B41" w:rsidRPr="0023629E">
        <w:rPr>
          <w:rFonts w:ascii="Times New Roman" w:hAnsi="Times New Roman" w:cs="Times New Roman"/>
          <w:b/>
        </w:rPr>
        <w:t xml:space="preserve"> kszta</w:t>
      </w:r>
      <w:r w:rsidR="00301BBB" w:rsidRPr="0023629E">
        <w:rPr>
          <w:rFonts w:ascii="Times New Roman" w:hAnsi="Times New Roman" w:cs="Times New Roman"/>
          <w:b/>
        </w:rPr>
        <w:t xml:space="preserve">łcących się w zawodzie TECHNIK </w:t>
      </w:r>
      <w:r w:rsidR="00121B41" w:rsidRPr="0023629E">
        <w:rPr>
          <w:rFonts w:ascii="Times New Roman" w:hAnsi="Times New Roman" w:cs="Times New Roman"/>
          <w:b/>
        </w:rPr>
        <w:t>LOGISTYK</w:t>
      </w:r>
    </w:p>
    <w:p w:rsidR="001B449C" w:rsidRPr="00F31E56" w:rsidRDefault="001B449C" w:rsidP="0023629E">
      <w:pPr>
        <w:rPr>
          <w:rFonts w:ascii="Times New Roman" w:hAnsi="Times New Roman" w:cs="Times New Roman"/>
          <w:sz w:val="20"/>
        </w:rPr>
      </w:pPr>
    </w:p>
    <w:p w:rsidR="00121B41" w:rsidRPr="0023629E" w:rsidRDefault="002969FB" w:rsidP="0023629E">
      <w:pPr>
        <w:rPr>
          <w:rFonts w:ascii="Times New Roman" w:hAnsi="Times New Roman" w:cs="Times New Roman"/>
          <w:b/>
          <w:u w:val="single"/>
        </w:rPr>
      </w:pPr>
      <w:r w:rsidRPr="0023629E">
        <w:rPr>
          <w:rFonts w:ascii="Times New Roman" w:hAnsi="Times New Roman" w:cs="Times New Roman"/>
        </w:rPr>
        <w:t>Wymaga</w:t>
      </w:r>
      <w:r w:rsidR="00121B41" w:rsidRPr="0023629E">
        <w:rPr>
          <w:rFonts w:ascii="Times New Roman" w:hAnsi="Times New Roman" w:cs="Times New Roman"/>
        </w:rPr>
        <w:t>nia edukacyjne dla uczniów klas</w:t>
      </w:r>
      <w:r w:rsidRPr="0023629E">
        <w:rPr>
          <w:rFonts w:ascii="Times New Roman" w:hAnsi="Times New Roman" w:cs="Times New Roman"/>
        </w:rPr>
        <w:t xml:space="preserve"> I</w:t>
      </w:r>
      <w:r w:rsidR="00CD6953">
        <w:rPr>
          <w:rFonts w:ascii="Times New Roman" w:hAnsi="Times New Roman" w:cs="Times New Roman"/>
        </w:rPr>
        <w:t>I</w:t>
      </w:r>
      <w:r w:rsidRPr="0023629E">
        <w:rPr>
          <w:rFonts w:ascii="Times New Roman" w:hAnsi="Times New Roman" w:cs="Times New Roman"/>
        </w:rPr>
        <w:t xml:space="preserve"> Technikum – </w:t>
      </w:r>
      <w:r w:rsidR="002577CD">
        <w:rPr>
          <w:rFonts w:ascii="Times New Roman" w:hAnsi="Times New Roman" w:cs="Times New Roman"/>
          <w:b/>
          <w:u w:val="single"/>
        </w:rPr>
        <w:t>Przechowywanie zapasów</w:t>
      </w:r>
    </w:p>
    <w:p w:rsidR="00121B41" w:rsidRPr="00F31E56" w:rsidRDefault="00121B41" w:rsidP="0023629E">
      <w:pPr>
        <w:rPr>
          <w:rFonts w:ascii="Times New Roman" w:hAnsi="Times New Roman" w:cs="Times New Roman"/>
          <w:b/>
          <w:sz w:val="20"/>
          <w:u w:val="single"/>
        </w:rPr>
      </w:pPr>
    </w:p>
    <w:p w:rsidR="00121B41" w:rsidRPr="0023629E" w:rsidRDefault="002969FB" w:rsidP="0023629E">
      <w:pPr>
        <w:rPr>
          <w:rFonts w:ascii="Times New Roman" w:hAnsi="Times New Roman" w:cs="Times New Roman"/>
        </w:rPr>
      </w:pPr>
      <w:r w:rsidRPr="0023629E">
        <w:rPr>
          <w:rFonts w:ascii="Times New Roman" w:hAnsi="Times New Roman" w:cs="Times New Roman"/>
        </w:rPr>
        <w:t>Nr programu naucz</w:t>
      </w:r>
      <w:r w:rsidR="00121B41" w:rsidRPr="0023629E">
        <w:rPr>
          <w:rFonts w:ascii="Times New Roman" w:hAnsi="Times New Roman" w:cs="Times New Roman"/>
        </w:rPr>
        <w:t>a</w:t>
      </w:r>
      <w:r w:rsidRPr="0023629E">
        <w:rPr>
          <w:rFonts w:ascii="Times New Roman" w:hAnsi="Times New Roman" w:cs="Times New Roman"/>
        </w:rPr>
        <w:t>nia</w:t>
      </w:r>
      <w:r w:rsidR="00121B41" w:rsidRPr="0023629E">
        <w:rPr>
          <w:rFonts w:ascii="Times New Roman" w:hAnsi="Times New Roman" w:cs="Times New Roman"/>
        </w:rPr>
        <w:t xml:space="preserve"> </w:t>
      </w:r>
      <w:r w:rsidR="00CD6953" w:rsidRPr="00FA4087">
        <w:rPr>
          <w:b/>
          <w:sz w:val="22"/>
          <w:szCs w:val="22"/>
        </w:rPr>
        <w:t>ZSE-TLOG-333107-2020</w:t>
      </w:r>
    </w:p>
    <w:p w:rsidR="001B449C" w:rsidRPr="00F31E56" w:rsidRDefault="001B449C" w:rsidP="0023629E">
      <w:pPr>
        <w:rPr>
          <w:rFonts w:ascii="Times New Roman" w:hAnsi="Times New Roman" w:cs="Times New Roman"/>
          <w:sz w:val="20"/>
        </w:rPr>
      </w:pPr>
    </w:p>
    <w:p w:rsidR="001B449C" w:rsidRPr="0023629E" w:rsidRDefault="002969FB" w:rsidP="0023629E">
      <w:pPr>
        <w:rPr>
          <w:rFonts w:ascii="Times New Roman" w:hAnsi="Times New Roman" w:cs="Times New Roman"/>
        </w:rPr>
      </w:pPr>
      <w:r w:rsidRPr="0023629E">
        <w:rPr>
          <w:rFonts w:ascii="Times New Roman" w:hAnsi="Times New Roman" w:cs="Times New Roman"/>
        </w:rPr>
        <w:t>Nazwa programu</w:t>
      </w:r>
      <w:r w:rsidR="00121B41" w:rsidRPr="0023629E">
        <w:rPr>
          <w:rFonts w:ascii="Times New Roman" w:hAnsi="Times New Roman" w:cs="Times New Roman"/>
        </w:rPr>
        <w:t xml:space="preserve"> - PROGRAM </w:t>
      </w:r>
      <w:r w:rsidR="005F3F5D" w:rsidRPr="0023629E">
        <w:rPr>
          <w:rFonts w:ascii="Times New Roman" w:hAnsi="Times New Roman" w:cs="Times New Roman"/>
        </w:rPr>
        <w:t xml:space="preserve"> </w:t>
      </w:r>
      <w:r w:rsidR="00121B41" w:rsidRPr="0023629E">
        <w:rPr>
          <w:rFonts w:ascii="Times New Roman" w:hAnsi="Times New Roman" w:cs="Times New Roman"/>
        </w:rPr>
        <w:t>NAUCZANIA  ZAWODU TECHNIK LOGISTYK</w:t>
      </w:r>
      <w:r w:rsidR="00CB67CF" w:rsidRPr="0023629E">
        <w:rPr>
          <w:rFonts w:ascii="Times New Roman" w:hAnsi="Times New Roman" w:cs="Times New Roman"/>
        </w:rPr>
        <w:t xml:space="preserve"> na podbudowie </w:t>
      </w:r>
      <w:r w:rsidR="008C2A47">
        <w:rPr>
          <w:rFonts w:ascii="Times New Roman" w:hAnsi="Times New Roman" w:cs="Times New Roman"/>
        </w:rPr>
        <w:t>szkoły podstawowej</w:t>
      </w:r>
    </w:p>
    <w:p w:rsidR="00121B41" w:rsidRPr="00F31E56" w:rsidRDefault="00121B41" w:rsidP="0023629E">
      <w:pPr>
        <w:rPr>
          <w:rFonts w:ascii="Times New Roman" w:hAnsi="Times New Roman" w:cs="Times New Roman"/>
          <w:sz w:val="20"/>
        </w:rPr>
      </w:pPr>
    </w:p>
    <w:p w:rsidR="001B449C" w:rsidRPr="0023629E" w:rsidRDefault="002969FB" w:rsidP="0023629E">
      <w:pPr>
        <w:rPr>
          <w:rFonts w:ascii="Times New Roman" w:hAnsi="Times New Roman" w:cs="Times New Roman"/>
        </w:rPr>
      </w:pPr>
      <w:r w:rsidRPr="0023629E">
        <w:rPr>
          <w:rFonts w:ascii="Times New Roman" w:hAnsi="Times New Roman" w:cs="Times New Roman"/>
        </w:rPr>
        <w:t>Podręcznik</w:t>
      </w:r>
      <w:r w:rsidR="00121B41" w:rsidRPr="0023629E">
        <w:rPr>
          <w:rFonts w:ascii="Times New Roman" w:hAnsi="Times New Roman" w:cs="Times New Roman"/>
        </w:rPr>
        <w:t xml:space="preserve"> - brak</w:t>
      </w:r>
    </w:p>
    <w:p w:rsidR="00121B41" w:rsidRPr="00F31E56" w:rsidRDefault="00121B41" w:rsidP="0023629E">
      <w:pPr>
        <w:rPr>
          <w:rFonts w:ascii="Times New Roman" w:hAnsi="Times New Roman" w:cs="Times New Roman"/>
          <w:sz w:val="20"/>
        </w:rPr>
      </w:pPr>
    </w:p>
    <w:p w:rsidR="001B449C" w:rsidRPr="0023629E" w:rsidRDefault="002969FB" w:rsidP="0023629E">
      <w:pPr>
        <w:rPr>
          <w:rFonts w:ascii="Times New Roman" w:hAnsi="Times New Roman" w:cs="Times New Roman"/>
        </w:rPr>
      </w:pPr>
      <w:r w:rsidRPr="0023629E">
        <w:rPr>
          <w:rFonts w:ascii="Times New Roman" w:hAnsi="Times New Roman" w:cs="Times New Roman"/>
        </w:rPr>
        <w:t xml:space="preserve">Nauczyciele : </w:t>
      </w:r>
      <w:r w:rsidR="00121B41" w:rsidRPr="0023629E">
        <w:rPr>
          <w:rFonts w:ascii="Times New Roman" w:hAnsi="Times New Roman" w:cs="Times New Roman"/>
        </w:rPr>
        <w:t>dr inż. Alicja Prasałek</w:t>
      </w:r>
      <w:r w:rsidR="00A8138C" w:rsidRPr="0023629E">
        <w:rPr>
          <w:rFonts w:ascii="Times New Roman" w:hAnsi="Times New Roman" w:cs="Times New Roman"/>
        </w:rPr>
        <w:t xml:space="preserve">, mgr Magdalena Rajman, </w:t>
      </w:r>
      <w:r w:rsidR="00E74527" w:rsidRPr="0023629E">
        <w:rPr>
          <w:rFonts w:ascii="Times New Roman" w:hAnsi="Times New Roman" w:cs="Times New Roman"/>
        </w:rPr>
        <w:t>mgr Agnieszka Gamrat</w:t>
      </w:r>
      <w:r w:rsidR="00A8138C" w:rsidRPr="0023629E">
        <w:rPr>
          <w:rFonts w:ascii="Times New Roman" w:hAnsi="Times New Roman" w:cs="Times New Roman"/>
        </w:rPr>
        <w:t xml:space="preserve">, mgr Katarzyna </w:t>
      </w:r>
      <w:proofErr w:type="spellStart"/>
      <w:r w:rsidR="00A8138C" w:rsidRPr="0023629E">
        <w:rPr>
          <w:rFonts w:ascii="Times New Roman" w:hAnsi="Times New Roman" w:cs="Times New Roman"/>
        </w:rPr>
        <w:t>Warzyszak-Koprowska</w:t>
      </w:r>
      <w:proofErr w:type="spellEnd"/>
      <w:r w:rsidR="00A8138C" w:rsidRPr="0023629E">
        <w:rPr>
          <w:rFonts w:ascii="Times New Roman" w:hAnsi="Times New Roman" w:cs="Times New Roman"/>
        </w:rPr>
        <w:t xml:space="preserve">, </w:t>
      </w:r>
      <w:r w:rsidR="00E74527" w:rsidRPr="0023629E">
        <w:rPr>
          <w:rFonts w:ascii="Times New Roman" w:hAnsi="Times New Roman" w:cs="Times New Roman"/>
        </w:rPr>
        <w:t xml:space="preserve">mgr </w:t>
      </w:r>
      <w:r w:rsidR="002E5FB6" w:rsidRPr="0023629E">
        <w:rPr>
          <w:rFonts w:ascii="Times New Roman" w:hAnsi="Times New Roman" w:cs="Times New Roman"/>
        </w:rPr>
        <w:t xml:space="preserve">Anna </w:t>
      </w:r>
      <w:proofErr w:type="spellStart"/>
      <w:r w:rsidR="002E5FB6" w:rsidRPr="0023629E">
        <w:rPr>
          <w:rFonts w:ascii="Times New Roman" w:hAnsi="Times New Roman" w:cs="Times New Roman"/>
        </w:rPr>
        <w:t>Tołaj</w:t>
      </w:r>
      <w:proofErr w:type="spellEnd"/>
      <w:r w:rsidR="002E5FB6" w:rsidRPr="0023629E">
        <w:rPr>
          <w:rFonts w:ascii="Times New Roman" w:hAnsi="Times New Roman" w:cs="Times New Roman"/>
        </w:rPr>
        <w:t xml:space="preserve">, </w:t>
      </w:r>
      <w:r w:rsidR="00E74527" w:rsidRPr="0023629E">
        <w:rPr>
          <w:rFonts w:ascii="Times New Roman" w:hAnsi="Times New Roman" w:cs="Times New Roman"/>
        </w:rPr>
        <w:t xml:space="preserve">mgr </w:t>
      </w:r>
      <w:r w:rsidR="00A8138C" w:rsidRPr="0023629E">
        <w:rPr>
          <w:rFonts w:ascii="Times New Roman" w:hAnsi="Times New Roman" w:cs="Times New Roman"/>
        </w:rPr>
        <w:t xml:space="preserve">Marta Góralska, </w:t>
      </w:r>
      <w:r w:rsidR="00E74527" w:rsidRPr="0023629E">
        <w:rPr>
          <w:rFonts w:ascii="Times New Roman" w:hAnsi="Times New Roman" w:cs="Times New Roman"/>
        </w:rPr>
        <w:t>mgr Iwona Wilk</w:t>
      </w:r>
    </w:p>
    <w:p w:rsidR="00E74527" w:rsidRPr="00F31E56" w:rsidRDefault="00E74527" w:rsidP="0023629E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tblLook w:val="04A0"/>
      </w:tblPr>
      <w:tblGrid>
        <w:gridCol w:w="1443"/>
        <w:gridCol w:w="2835"/>
        <w:gridCol w:w="3118"/>
        <w:gridCol w:w="58"/>
        <w:gridCol w:w="2635"/>
        <w:gridCol w:w="2694"/>
        <w:gridCol w:w="2126"/>
      </w:tblGrid>
      <w:tr w:rsidR="00121B41" w:rsidRPr="0023629E" w:rsidTr="00191E98">
        <w:tc>
          <w:tcPr>
            <w:tcW w:w="14909" w:type="dxa"/>
            <w:gridSpan w:val="7"/>
          </w:tcPr>
          <w:p w:rsidR="00121B41" w:rsidRPr="0023629E" w:rsidRDefault="00301BBB" w:rsidP="002362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9E">
              <w:rPr>
                <w:rFonts w:ascii="Times New Roman" w:hAnsi="Times New Roman" w:cs="Times New Roman"/>
                <w:b/>
                <w:sz w:val="32"/>
              </w:rPr>
              <w:t>Wymagania</w:t>
            </w:r>
            <w:r w:rsidR="00575B4B" w:rsidRPr="0023629E">
              <w:rPr>
                <w:rFonts w:ascii="Times New Roman" w:hAnsi="Times New Roman" w:cs="Times New Roman"/>
                <w:b/>
                <w:sz w:val="32"/>
              </w:rPr>
              <w:t xml:space="preserve"> na poszczególne oceny</w:t>
            </w:r>
          </w:p>
        </w:tc>
      </w:tr>
      <w:tr w:rsidR="00121B41" w:rsidRPr="0023629E" w:rsidTr="00191E98">
        <w:tc>
          <w:tcPr>
            <w:tcW w:w="1443" w:type="dxa"/>
          </w:tcPr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 xml:space="preserve">Oceny/ </w:t>
            </w:r>
            <w:r w:rsidR="005F3F5D" w:rsidRPr="0023629E">
              <w:rPr>
                <w:rFonts w:ascii="Times New Roman" w:hAnsi="Times New Roman" w:cs="Times New Roman"/>
              </w:rPr>
              <w:t>umiejętności</w:t>
            </w:r>
          </w:p>
        </w:tc>
        <w:tc>
          <w:tcPr>
            <w:tcW w:w="2835" w:type="dxa"/>
          </w:tcPr>
          <w:p w:rsidR="00301BBB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 xml:space="preserve">Ocena </w:t>
            </w:r>
          </w:p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dopuszczająca (2)</w:t>
            </w:r>
          </w:p>
        </w:tc>
        <w:tc>
          <w:tcPr>
            <w:tcW w:w="3118" w:type="dxa"/>
          </w:tcPr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Ocena</w:t>
            </w:r>
          </w:p>
          <w:p w:rsidR="00121B41" w:rsidRPr="0023629E" w:rsidRDefault="00767DFE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d</w:t>
            </w:r>
            <w:r w:rsidR="00121B41" w:rsidRPr="0023629E">
              <w:rPr>
                <w:rFonts w:ascii="Times New Roman" w:hAnsi="Times New Roman" w:cs="Times New Roman"/>
              </w:rPr>
              <w:t>ostateczna</w:t>
            </w:r>
            <w:r w:rsidR="00B248FD" w:rsidRPr="0023629E">
              <w:rPr>
                <w:rFonts w:ascii="Times New Roman" w:hAnsi="Times New Roman" w:cs="Times New Roman"/>
              </w:rPr>
              <w:t xml:space="preserve"> </w:t>
            </w:r>
            <w:r w:rsidR="00121B41" w:rsidRPr="0023629E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2693" w:type="dxa"/>
            <w:gridSpan w:val="2"/>
          </w:tcPr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Ocena</w:t>
            </w:r>
          </w:p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dobra (4)</w:t>
            </w:r>
          </w:p>
        </w:tc>
        <w:tc>
          <w:tcPr>
            <w:tcW w:w="2694" w:type="dxa"/>
          </w:tcPr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Ocena</w:t>
            </w:r>
          </w:p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bardzo dobra (5)</w:t>
            </w:r>
          </w:p>
        </w:tc>
        <w:tc>
          <w:tcPr>
            <w:tcW w:w="2126" w:type="dxa"/>
          </w:tcPr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Ocena</w:t>
            </w:r>
          </w:p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celująca (6)</w:t>
            </w:r>
          </w:p>
        </w:tc>
      </w:tr>
      <w:tr w:rsidR="00E61290" w:rsidRPr="0023629E" w:rsidTr="00EA5510">
        <w:tc>
          <w:tcPr>
            <w:tcW w:w="14909" w:type="dxa"/>
            <w:gridSpan w:val="7"/>
          </w:tcPr>
          <w:p w:rsidR="00E61290" w:rsidRPr="00FC6F85" w:rsidRDefault="00E61290" w:rsidP="00E61290">
            <w:pPr>
              <w:rPr>
                <w:rFonts w:ascii="Times New Roman" w:hAnsi="Times New Roman" w:cs="Times New Roman"/>
                <w:b/>
              </w:rPr>
            </w:pPr>
            <w:r w:rsidRPr="00FC6F85">
              <w:rPr>
                <w:rFonts w:ascii="Times New Roman" w:hAnsi="Times New Roman" w:cs="Times New Roman"/>
                <w:b/>
              </w:rPr>
              <w:t xml:space="preserve">I. </w:t>
            </w:r>
            <w:r w:rsidR="00FC6F85" w:rsidRPr="00FC6F85">
              <w:rPr>
                <w:rFonts w:ascii="Times New Roman" w:eastAsia="Arial" w:hAnsi="Times New Roman" w:cs="Times New Roman"/>
                <w:b/>
              </w:rPr>
              <w:t>Operacje i procesy magazynowe - zasady bezpiecznej realizacji procesów magazynowych</w:t>
            </w:r>
          </w:p>
        </w:tc>
      </w:tr>
      <w:tr w:rsidR="00121B41" w:rsidRPr="0023629E" w:rsidTr="00191E98">
        <w:tc>
          <w:tcPr>
            <w:tcW w:w="1443" w:type="dxa"/>
          </w:tcPr>
          <w:p w:rsidR="00121B41" w:rsidRPr="0023629E" w:rsidRDefault="00575B4B" w:rsidP="0023629E">
            <w:pPr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  <w:sz w:val="20"/>
              </w:rPr>
              <w:t xml:space="preserve">Uczeń </w:t>
            </w:r>
            <w:r w:rsidR="00CB6325" w:rsidRPr="0023629E">
              <w:rPr>
                <w:rFonts w:ascii="Times New Roman" w:hAnsi="Times New Roman" w:cs="Times New Roman"/>
                <w:sz w:val="20"/>
              </w:rPr>
              <w:t>zna/</w:t>
            </w:r>
            <w:r w:rsidRPr="0023629E">
              <w:rPr>
                <w:rFonts w:ascii="Times New Roman" w:hAnsi="Times New Roman" w:cs="Times New Roman"/>
                <w:sz w:val="20"/>
              </w:rPr>
              <w:t>potrafi:</w:t>
            </w:r>
          </w:p>
        </w:tc>
        <w:tc>
          <w:tcPr>
            <w:tcW w:w="2835" w:type="dxa"/>
          </w:tcPr>
          <w:p w:rsidR="00FC6F85" w:rsidRPr="00FC6F85" w:rsidRDefault="00FC6F85" w:rsidP="00FC6F85">
            <w:pPr>
              <w:numPr>
                <w:ilvl w:val="0"/>
                <w:numId w:val="15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przestrzegać przepisów be</w:t>
            </w: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z</w:t>
            </w: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pieczeństwa i higieny pracy oraz przepisów przeciwpoż</w:t>
            </w: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rowych podczas realizacji z</w:t>
            </w: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dań zawodowych</w:t>
            </w:r>
          </w:p>
          <w:p w:rsidR="00FC6F85" w:rsidRPr="00FC6F85" w:rsidRDefault="00FC6F85" w:rsidP="00FC6F85">
            <w:pPr>
              <w:numPr>
                <w:ilvl w:val="0"/>
                <w:numId w:val="15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wskazać zastosowanie gaśnic na podstawie znormalizow</w:t>
            </w: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nych oznaczeń literowych</w:t>
            </w:r>
          </w:p>
        </w:tc>
        <w:tc>
          <w:tcPr>
            <w:tcW w:w="3118" w:type="dxa"/>
          </w:tcPr>
          <w:p w:rsidR="00FC6F85" w:rsidRPr="00FC6F85" w:rsidRDefault="00FC6F85" w:rsidP="00FC6F85">
            <w:pPr>
              <w:numPr>
                <w:ilvl w:val="0"/>
                <w:numId w:val="15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zorganizować pracę magazynu zgodnie z zasadami ergonomii, przepisami bezpieczeństwa i h</w:t>
            </w: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i</w:t>
            </w: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gieny pracy, przepisami przeci</w:t>
            </w: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w</w:t>
            </w: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pożarowymi oraz przepisami ochrony środowiska</w:t>
            </w:r>
          </w:p>
          <w:p w:rsidR="00575B4B" w:rsidRPr="00FC6F85" w:rsidRDefault="00FC6F85" w:rsidP="0023629E">
            <w:pPr>
              <w:pStyle w:val="Akapitzlist"/>
              <w:numPr>
                <w:ilvl w:val="0"/>
                <w:numId w:val="15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dobrać środki ochrony indywid</w:t>
            </w: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u</w:t>
            </w: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alnej i zbiorowej do realizow</w:t>
            </w: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nych zadań zawodowych</w:t>
            </w:r>
          </w:p>
        </w:tc>
        <w:tc>
          <w:tcPr>
            <w:tcW w:w="2693" w:type="dxa"/>
            <w:gridSpan w:val="2"/>
          </w:tcPr>
          <w:p w:rsidR="00FC6F85" w:rsidRDefault="00FC6F85" w:rsidP="00FC6F85">
            <w:pPr>
              <w:pStyle w:val="Default"/>
              <w:numPr>
                <w:ilvl w:val="0"/>
                <w:numId w:val="15"/>
              </w:numPr>
              <w:ind w:left="401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wyjaśnić zasady recyklingu zużytych materiałów p</w:t>
            </w: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mocniczych </w:t>
            </w:r>
          </w:p>
          <w:p w:rsidR="00575B4B" w:rsidRPr="0023629E" w:rsidRDefault="00FC6F85" w:rsidP="00FC6F85">
            <w:pPr>
              <w:pStyle w:val="Default"/>
              <w:numPr>
                <w:ilvl w:val="0"/>
                <w:numId w:val="15"/>
              </w:numPr>
              <w:ind w:left="401"/>
              <w:rPr>
                <w:rFonts w:ascii="Times New Roman" w:hAnsi="Times New Roman" w:cs="Times New Roman"/>
                <w:sz w:val="18"/>
              </w:rPr>
            </w:pP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opisać zasady pracy z uż</w:t>
            </w: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y</w:t>
            </w: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ciem urządzeń podłącz</w:t>
            </w: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nych do sieci elektrycznej</w:t>
            </w:r>
          </w:p>
        </w:tc>
        <w:tc>
          <w:tcPr>
            <w:tcW w:w="2694" w:type="dxa"/>
          </w:tcPr>
          <w:p w:rsidR="00121B41" w:rsidRDefault="00F31E56" w:rsidP="00327B3D">
            <w:pPr>
              <w:pStyle w:val="Akapitzlist"/>
              <w:numPr>
                <w:ilvl w:val="0"/>
                <w:numId w:val="1"/>
              </w:numPr>
              <w:ind w:left="401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kontrolować przestrzeganie przepisów dotyczących bezpieczeństwa i higieny pracy na poszczególnych stanowiskach pracy</w:t>
            </w:r>
          </w:p>
          <w:p w:rsidR="00F31E56" w:rsidRPr="0023629E" w:rsidRDefault="00F31E56" w:rsidP="00327B3D">
            <w:pPr>
              <w:pStyle w:val="Akapitzlist"/>
              <w:numPr>
                <w:ilvl w:val="0"/>
                <w:numId w:val="1"/>
              </w:numPr>
              <w:ind w:left="401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realizować zadania magazynowe zgodnie z przepisami bhp</w:t>
            </w:r>
          </w:p>
        </w:tc>
        <w:tc>
          <w:tcPr>
            <w:tcW w:w="2126" w:type="dxa"/>
          </w:tcPr>
          <w:p w:rsidR="00121B41" w:rsidRPr="0023629E" w:rsidRDefault="00301BBB" w:rsidP="00327B3D">
            <w:pPr>
              <w:pStyle w:val="Akapitzlist"/>
              <w:numPr>
                <w:ilvl w:val="0"/>
                <w:numId w:val="1"/>
              </w:numPr>
              <w:ind w:left="400"/>
              <w:rPr>
                <w:rFonts w:ascii="Times New Roman" w:hAnsi="Times New Roman" w:cs="Times New Roman"/>
                <w:sz w:val="18"/>
              </w:rPr>
            </w:pPr>
            <w:r w:rsidRPr="0023629E">
              <w:rPr>
                <w:rFonts w:ascii="Times New Roman" w:hAnsi="Times New Roman" w:cs="Times New Roman"/>
                <w:sz w:val="18"/>
              </w:rPr>
              <w:t xml:space="preserve">rozwiązywać problemy </w:t>
            </w:r>
            <w:r w:rsidR="00CB6325" w:rsidRPr="0023629E">
              <w:rPr>
                <w:rFonts w:ascii="Times New Roman" w:hAnsi="Times New Roman" w:cs="Times New Roman"/>
                <w:sz w:val="18"/>
              </w:rPr>
              <w:t xml:space="preserve">logistyczne </w:t>
            </w:r>
            <w:r w:rsidRPr="0023629E">
              <w:rPr>
                <w:rFonts w:ascii="Times New Roman" w:hAnsi="Times New Roman" w:cs="Times New Roman"/>
                <w:sz w:val="18"/>
              </w:rPr>
              <w:t>i analizować zagadnienia dodatkowe podawane przez nauczyciela</w:t>
            </w:r>
          </w:p>
        </w:tc>
      </w:tr>
      <w:tr w:rsidR="00301BBB" w:rsidRPr="0023629E" w:rsidTr="00191E98">
        <w:tc>
          <w:tcPr>
            <w:tcW w:w="14909" w:type="dxa"/>
            <w:gridSpan w:val="7"/>
          </w:tcPr>
          <w:p w:rsidR="00301BBB" w:rsidRPr="0023629E" w:rsidRDefault="00301BBB" w:rsidP="000A01EE">
            <w:pPr>
              <w:rPr>
                <w:rFonts w:ascii="Times New Roman" w:hAnsi="Times New Roman" w:cs="Times New Roman"/>
                <w:b/>
              </w:rPr>
            </w:pPr>
            <w:r w:rsidRPr="0023629E">
              <w:rPr>
                <w:rFonts w:ascii="Times New Roman" w:hAnsi="Times New Roman" w:cs="Times New Roman"/>
                <w:b/>
              </w:rPr>
              <w:t xml:space="preserve">II. </w:t>
            </w:r>
            <w:r w:rsidR="00FC6F85" w:rsidRPr="00FC6F85">
              <w:rPr>
                <w:rFonts w:ascii="Times New Roman" w:eastAsia="Arial" w:hAnsi="Times New Roman" w:cs="Times New Roman"/>
                <w:b/>
              </w:rPr>
              <w:t xml:space="preserve">Operacje i procesy magazynowe </w:t>
            </w:r>
            <w:r w:rsidR="000A01EE" w:rsidRPr="00FC6F85">
              <w:rPr>
                <w:rFonts w:ascii="Times New Roman" w:eastAsia="Arial" w:hAnsi="Times New Roman" w:cs="Times New Roman"/>
                <w:b/>
              </w:rPr>
              <w:t xml:space="preserve">- </w:t>
            </w:r>
            <w:r w:rsidR="00FC6F85" w:rsidRPr="00FC6F85">
              <w:rPr>
                <w:rFonts w:ascii="Times New Roman" w:eastAsia="Arial" w:hAnsi="Times New Roman" w:cs="Times New Roman"/>
                <w:b/>
              </w:rPr>
              <w:t>Proces przyjęcia/ wydania towaru do/z magazynu</w:t>
            </w:r>
          </w:p>
        </w:tc>
      </w:tr>
      <w:tr w:rsidR="00121B41" w:rsidRPr="0023629E" w:rsidTr="00191E98">
        <w:tc>
          <w:tcPr>
            <w:tcW w:w="1443" w:type="dxa"/>
          </w:tcPr>
          <w:p w:rsidR="00121B41" w:rsidRPr="0023629E" w:rsidRDefault="00301BBB" w:rsidP="0023629E">
            <w:pPr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  <w:sz w:val="20"/>
              </w:rPr>
              <w:t xml:space="preserve">Uczeń </w:t>
            </w:r>
            <w:r w:rsidR="00CB6325" w:rsidRPr="0023629E">
              <w:rPr>
                <w:rFonts w:ascii="Times New Roman" w:hAnsi="Times New Roman" w:cs="Times New Roman"/>
                <w:sz w:val="20"/>
              </w:rPr>
              <w:t>zna/</w:t>
            </w:r>
            <w:r w:rsidRPr="0023629E">
              <w:rPr>
                <w:rFonts w:ascii="Times New Roman" w:hAnsi="Times New Roman" w:cs="Times New Roman"/>
                <w:sz w:val="20"/>
              </w:rPr>
              <w:t>potrafi:</w:t>
            </w:r>
          </w:p>
        </w:tc>
        <w:tc>
          <w:tcPr>
            <w:tcW w:w="2835" w:type="dxa"/>
          </w:tcPr>
          <w:p w:rsidR="00FC6F85" w:rsidRPr="00FC6F85" w:rsidRDefault="00FC6F85" w:rsidP="00FC6F85">
            <w:pPr>
              <w:numPr>
                <w:ilvl w:val="0"/>
                <w:numId w:val="18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wymienić czynności związane z przyjęciem towaru</w:t>
            </w:r>
          </w:p>
          <w:p w:rsidR="00FC6F85" w:rsidRPr="00FC6F85" w:rsidRDefault="00FC6F85" w:rsidP="00FC6F85">
            <w:pPr>
              <w:numPr>
                <w:ilvl w:val="0"/>
                <w:numId w:val="18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dobrać informacje do sporz</w:t>
            </w: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ą</w:t>
            </w: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dzenia dokumentacji </w:t>
            </w:r>
          </w:p>
          <w:p w:rsidR="00FC6F85" w:rsidRPr="00FC6F85" w:rsidRDefault="00FC6F85" w:rsidP="00FC6F85">
            <w:pPr>
              <w:numPr>
                <w:ilvl w:val="0"/>
                <w:numId w:val="18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dobrać lokalizację magaz</w:t>
            </w: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y</w:t>
            </w: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nową dla przyjmowanego t</w:t>
            </w: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waru</w:t>
            </w:r>
          </w:p>
          <w:p w:rsidR="00FC6F85" w:rsidRPr="00FC6F85" w:rsidRDefault="00FC6F85" w:rsidP="00FC6F85">
            <w:pPr>
              <w:numPr>
                <w:ilvl w:val="0"/>
                <w:numId w:val="18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znać metody przyjmowania i wydawania zapasu do /z m</w:t>
            </w: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gazynu </w:t>
            </w:r>
          </w:p>
          <w:p w:rsidR="00FC6F85" w:rsidRPr="00FC6F85" w:rsidRDefault="00FC6F85" w:rsidP="00FC6F85">
            <w:pPr>
              <w:numPr>
                <w:ilvl w:val="0"/>
                <w:numId w:val="18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rozróżnić fakturę zakupu i fakturę sprzedaży</w:t>
            </w:r>
          </w:p>
          <w:p w:rsidR="00FC6F85" w:rsidRPr="00FC6F85" w:rsidRDefault="00FC6F85" w:rsidP="00FC6F85">
            <w:pPr>
              <w:numPr>
                <w:ilvl w:val="0"/>
                <w:numId w:val="18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</w:rPr>
              <w:t>wymienić</w:t>
            </w: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 rodzaje i metody kompletacji</w:t>
            </w:r>
          </w:p>
          <w:p w:rsidR="00327B3D" w:rsidRPr="00327B3D" w:rsidRDefault="00327B3D" w:rsidP="00FC6F85">
            <w:pPr>
              <w:suppressAutoHyphens w:val="0"/>
              <w:ind w:left="400"/>
              <w:rPr>
                <w:rFonts w:ascii="Times New Roman" w:eastAsia="Arial" w:hAnsi="Times New Roman" w:cs="Times New Roman"/>
                <w:sz w:val="16"/>
                <w:szCs w:val="18"/>
              </w:rPr>
            </w:pPr>
          </w:p>
        </w:tc>
        <w:tc>
          <w:tcPr>
            <w:tcW w:w="3118" w:type="dxa"/>
          </w:tcPr>
          <w:p w:rsidR="00FC6F85" w:rsidRPr="00FC6F85" w:rsidRDefault="00FC6F85" w:rsidP="00FC6F85">
            <w:pPr>
              <w:numPr>
                <w:ilvl w:val="0"/>
                <w:numId w:val="18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opisać procedurę przyjęcia towaru do magazynu</w:t>
            </w:r>
          </w:p>
          <w:p w:rsidR="00FC6F85" w:rsidRPr="00FC6F85" w:rsidRDefault="00FC6F85" w:rsidP="00FC6F85">
            <w:pPr>
              <w:numPr>
                <w:ilvl w:val="0"/>
                <w:numId w:val="18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omówić dokumentację związaną z przepływami magazynowymi</w:t>
            </w:r>
          </w:p>
          <w:p w:rsidR="00FC6F85" w:rsidRPr="00FC6F85" w:rsidRDefault="00FC6F85" w:rsidP="00FC6F85">
            <w:pPr>
              <w:pStyle w:val="Akapitzlist"/>
              <w:numPr>
                <w:ilvl w:val="0"/>
                <w:numId w:val="18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wypełnić dokumentację związaną z przepływami magazynowymi </w:t>
            </w:r>
          </w:p>
          <w:p w:rsidR="00FC6F85" w:rsidRPr="00FC6F85" w:rsidRDefault="00FC6F85" w:rsidP="00FC6F85">
            <w:pPr>
              <w:pStyle w:val="Akapitzlist"/>
              <w:numPr>
                <w:ilvl w:val="0"/>
                <w:numId w:val="18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prowadzić rejestr zachodzących zmian w dokumentacji magaz</w:t>
            </w: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y</w:t>
            </w: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nowej</w:t>
            </w:r>
          </w:p>
          <w:p w:rsidR="00FC6F85" w:rsidRPr="00FC6F85" w:rsidRDefault="00FC6F85" w:rsidP="00FC6F85">
            <w:pPr>
              <w:pStyle w:val="Akapitzlist"/>
              <w:numPr>
                <w:ilvl w:val="0"/>
                <w:numId w:val="18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zastosować odpowiednią metodę do przyjęcia towaru</w:t>
            </w:r>
          </w:p>
          <w:p w:rsidR="00FC6F85" w:rsidRPr="00FC6F85" w:rsidRDefault="00FC6F85" w:rsidP="00FC6F85">
            <w:pPr>
              <w:pStyle w:val="Akapitzlist"/>
              <w:numPr>
                <w:ilvl w:val="0"/>
                <w:numId w:val="18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stosować zasady wydawania  z magazynu</w:t>
            </w:r>
          </w:p>
          <w:p w:rsidR="00CB6325" w:rsidRPr="00F31E56" w:rsidRDefault="00FC6F85" w:rsidP="00327B3D">
            <w:pPr>
              <w:numPr>
                <w:ilvl w:val="0"/>
                <w:numId w:val="18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omówić rodzaje i metody kompl</w:t>
            </w: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e</w:t>
            </w: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tacji</w:t>
            </w:r>
          </w:p>
        </w:tc>
        <w:tc>
          <w:tcPr>
            <w:tcW w:w="2693" w:type="dxa"/>
            <w:gridSpan w:val="2"/>
          </w:tcPr>
          <w:p w:rsidR="00FC6F85" w:rsidRPr="00FC6F85" w:rsidRDefault="00FC6F85" w:rsidP="00FC6F85">
            <w:pPr>
              <w:pStyle w:val="Akapitzlist"/>
              <w:numPr>
                <w:ilvl w:val="0"/>
                <w:numId w:val="18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analizować dokumenty magazynowe pod względem poprawności zapisów</w:t>
            </w:r>
          </w:p>
          <w:p w:rsidR="00FC6F85" w:rsidRPr="00FC6F85" w:rsidRDefault="00FC6F85" w:rsidP="00FC6F85">
            <w:pPr>
              <w:pStyle w:val="Akapitzlist"/>
              <w:numPr>
                <w:ilvl w:val="0"/>
                <w:numId w:val="18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kompletować zapasy zgo</w:t>
            </w: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d</w:t>
            </w: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nie z zamówieniem klienta i strukturą wyrobu</w:t>
            </w:r>
          </w:p>
          <w:p w:rsidR="00FC6F85" w:rsidRPr="00FC6F85" w:rsidRDefault="00FC6F85" w:rsidP="00FC6F85">
            <w:pPr>
              <w:numPr>
                <w:ilvl w:val="0"/>
                <w:numId w:val="18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dobrać opakowania do zap</w:t>
            </w: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sów lub ładunku środka transportu i warunków zl</w:t>
            </w: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e</w:t>
            </w: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cenia</w:t>
            </w:r>
          </w:p>
          <w:p w:rsidR="00FC6F85" w:rsidRPr="00FC6F85" w:rsidRDefault="00FC6F85" w:rsidP="00FC6F85">
            <w:pPr>
              <w:numPr>
                <w:ilvl w:val="0"/>
                <w:numId w:val="18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przeprowadzić odbiór il</w:t>
            </w: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ściowy i jakościowy towaru</w:t>
            </w:r>
          </w:p>
          <w:p w:rsidR="00301BBB" w:rsidRPr="0023629E" w:rsidRDefault="00301BBB" w:rsidP="00FC6F85">
            <w:pPr>
              <w:pStyle w:val="Akapitzlist"/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FC6F85" w:rsidRDefault="00FC6F85" w:rsidP="00FC6F85">
            <w:pPr>
              <w:numPr>
                <w:ilvl w:val="0"/>
                <w:numId w:val="18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stosować urządzenia wsp</w:t>
            </w: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magające przyjęcia/wydania z magazynu </w:t>
            </w:r>
          </w:p>
          <w:p w:rsidR="00FC6F85" w:rsidRPr="00FC6F85" w:rsidRDefault="00FC6F85" w:rsidP="00FC6F85">
            <w:pPr>
              <w:numPr>
                <w:ilvl w:val="0"/>
                <w:numId w:val="18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zabezpieczyć ładunek zgo</w:t>
            </w: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d</w:t>
            </w: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nie z obowiązującymi zas</w:t>
            </w: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dami</w:t>
            </w:r>
          </w:p>
          <w:p w:rsidR="00FC6F85" w:rsidRPr="00FC6F85" w:rsidRDefault="00FC6F85" w:rsidP="00FC6F85">
            <w:pPr>
              <w:pStyle w:val="Akapitzlist"/>
              <w:numPr>
                <w:ilvl w:val="0"/>
                <w:numId w:val="18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sporządzić dokumentację różnic o  stanie ilościowym i jakościowym przyjmow</w:t>
            </w: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nych i wydawanych zap</w:t>
            </w: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FC6F85">
              <w:rPr>
                <w:rFonts w:ascii="Times New Roman" w:eastAsia="Arial" w:hAnsi="Times New Roman" w:cs="Times New Roman"/>
                <w:sz w:val="18"/>
                <w:szCs w:val="20"/>
              </w:rPr>
              <w:t>sów</w:t>
            </w:r>
          </w:p>
          <w:p w:rsidR="00301BBB" w:rsidRPr="0023629E" w:rsidRDefault="00301BBB" w:rsidP="0023629E">
            <w:pPr>
              <w:pStyle w:val="Akapitzlist"/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21B41" w:rsidRPr="0023629E" w:rsidRDefault="00CB6325" w:rsidP="00327B3D">
            <w:pPr>
              <w:pStyle w:val="Akapitzlist"/>
              <w:numPr>
                <w:ilvl w:val="0"/>
                <w:numId w:val="2"/>
              </w:numPr>
              <w:ind w:left="400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  <w:sz w:val="18"/>
              </w:rPr>
              <w:t>rozwiązywać problemy logistyczne i analizować zagadnienia dodatkowe podawane przez nauczyciela</w:t>
            </w:r>
          </w:p>
        </w:tc>
      </w:tr>
      <w:tr w:rsidR="00191E98" w:rsidRPr="0023629E" w:rsidTr="003928BE">
        <w:tc>
          <w:tcPr>
            <w:tcW w:w="14909" w:type="dxa"/>
            <w:gridSpan w:val="7"/>
          </w:tcPr>
          <w:p w:rsidR="00191E98" w:rsidRPr="0023629E" w:rsidRDefault="006E1005" w:rsidP="000A01EE">
            <w:pPr>
              <w:rPr>
                <w:rFonts w:ascii="Times New Roman" w:hAnsi="Times New Roman" w:cs="Times New Roman"/>
                <w:b/>
              </w:rPr>
            </w:pPr>
            <w:r w:rsidRPr="0023629E">
              <w:rPr>
                <w:rFonts w:ascii="Times New Roman" w:eastAsia="Arial" w:hAnsi="Times New Roman" w:cs="Times New Roman"/>
                <w:b/>
                <w:szCs w:val="20"/>
              </w:rPr>
              <w:t xml:space="preserve">III. </w:t>
            </w:r>
            <w:r w:rsidR="001D3484" w:rsidRPr="00FC6F85">
              <w:rPr>
                <w:rFonts w:ascii="Times New Roman" w:eastAsia="Arial" w:hAnsi="Times New Roman" w:cs="Times New Roman"/>
                <w:b/>
              </w:rPr>
              <w:t>Operacje i procesy magazynowe</w:t>
            </w:r>
            <w:r w:rsidR="001D3484" w:rsidRPr="001D3484">
              <w:rPr>
                <w:rFonts w:ascii="Times New Roman" w:eastAsia="Arial" w:hAnsi="Times New Roman" w:cs="Times New Roman"/>
                <w:b/>
              </w:rPr>
              <w:t xml:space="preserve"> - Przechowywanie  zapasu</w:t>
            </w:r>
          </w:p>
        </w:tc>
      </w:tr>
      <w:tr w:rsidR="006E1005" w:rsidRPr="0023629E" w:rsidTr="006E1005">
        <w:tc>
          <w:tcPr>
            <w:tcW w:w="1443" w:type="dxa"/>
          </w:tcPr>
          <w:p w:rsidR="006E1005" w:rsidRPr="0023629E" w:rsidRDefault="006E1005" w:rsidP="0023629E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3629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Uczeń </w:t>
            </w:r>
            <w:r w:rsidRPr="0023629E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zna/potrafi:</w:t>
            </w:r>
          </w:p>
        </w:tc>
        <w:tc>
          <w:tcPr>
            <w:tcW w:w="2835" w:type="dxa"/>
          </w:tcPr>
          <w:p w:rsidR="001D3484" w:rsidRPr="001D3484" w:rsidRDefault="001D3484" w:rsidP="001D3484">
            <w:pPr>
              <w:numPr>
                <w:ilvl w:val="0"/>
                <w:numId w:val="20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lastRenderedPageBreak/>
              <w:t xml:space="preserve">definiować pojęcia: produkt, 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lastRenderedPageBreak/>
              <w:t>towar</w:t>
            </w:r>
          </w:p>
          <w:p w:rsidR="001D3484" w:rsidRDefault="001D3484" w:rsidP="001D3484">
            <w:pPr>
              <w:numPr>
                <w:ilvl w:val="0"/>
                <w:numId w:val="20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dokonać klasyfikacji produktu</w:t>
            </w:r>
          </w:p>
          <w:p w:rsidR="001D3484" w:rsidRPr="001D3484" w:rsidRDefault="001D3484" w:rsidP="001D3484">
            <w:pPr>
              <w:numPr>
                <w:ilvl w:val="0"/>
                <w:numId w:val="21"/>
              </w:numPr>
              <w:suppressAutoHyphens w:val="0"/>
              <w:ind w:left="400" w:hanging="321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klasyfikować zapasy według ich cech fizycznych, chemic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z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nych, biologicznych</w:t>
            </w:r>
          </w:p>
          <w:p w:rsidR="001D3484" w:rsidRPr="001D3484" w:rsidRDefault="001D3484" w:rsidP="001D3484">
            <w:pPr>
              <w:numPr>
                <w:ilvl w:val="0"/>
                <w:numId w:val="21"/>
              </w:numPr>
              <w:suppressAutoHyphens w:val="0"/>
              <w:ind w:left="400" w:hanging="321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klasyfikować zapasy żywn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ściowe do przechowywania</w:t>
            </w:r>
          </w:p>
          <w:p w:rsidR="001D3484" w:rsidRDefault="001D3484" w:rsidP="001D3484">
            <w:pPr>
              <w:numPr>
                <w:ilvl w:val="0"/>
                <w:numId w:val="20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wymienić czynniki wpływaj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ą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ce na przechowywanie zap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sów</w:t>
            </w:r>
          </w:p>
          <w:p w:rsidR="001D3484" w:rsidRPr="001D3484" w:rsidRDefault="001D3484" w:rsidP="001D3484">
            <w:pPr>
              <w:numPr>
                <w:ilvl w:val="0"/>
                <w:numId w:val="20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</w:rPr>
              <w:t>wymienić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 urządzenia wyk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rzystywane do pomiaru jak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ści przechowywanych tow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rów</w:t>
            </w:r>
          </w:p>
          <w:p w:rsidR="001D3484" w:rsidRPr="001D3484" w:rsidRDefault="001D3484" w:rsidP="001D3484">
            <w:pPr>
              <w:numPr>
                <w:ilvl w:val="0"/>
                <w:numId w:val="20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znać pojęcie ubytki magaz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y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nowe</w:t>
            </w:r>
          </w:p>
          <w:p w:rsidR="001D3484" w:rsidRPr="001D3484" w:rsidRDefault="001D3484" w:rsidP="001D3484">
            <w:pPr>
              <w:numPr>
                <w:ilvl w:val="0"/>
                <w:numId w:val="20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znać metody przechowywania produktów</w:t>
            </w:r>
          </w:p>
          <w:p w:rsidR="001D3484" w:rsidRPr="001D3484" w:rsidRDefault="001D3484" w:rsidP="001D3484">
            <w:pPr>
              <w:numPr>
                <w:ilvl w:val="0"/>
                <w:numId w:val="20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wymieniać metody rozmies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z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czenia towarów</w:t>
            </w:r>
          </w:p>
          <w:p w:rsidR="00ED204A" w:rsidRPr="001D3484" w:rsidRDefault="00ED204A" w:rsidP="00ED204A">
            <w:pPr>
              <w:numPr>
                <w:ilvl w:val="0"/>
                <w:numId w:val="20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znać pojęcie i znaczenie i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n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wentaryzacji</w:t>
            </w:r>
          </w:p>
          <w:p w:rsidR="00ED204A" w:rsidRPr="001D3484" w:rsidRDefault="00ED204A" w:rsidP="00ED204A">
            <w:pPr>
              <w:numPr>
                <w:ilvl w:val="0"/>
                <w:numId w:val="20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znać sposoby przechowyw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nia i zabezpieczania zapasów ze względu na ich cechy </w:t>
            </w:r>
          </w:p>
          <w:p w:rsidR="00ED204A" w:rsidRPr="001D3484" w:rsidRDefault="00ED204A" w:rsidP="00ED204A">
            <w:pPr>
              <w:numPr>
                <w:ilvl w:val="0"/>
                <w:numId w:val="20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omówić analizę ABC i XYZ oraz ABC/XYZ</w:t>
            </w:r>
          </w:p>
          <w:p w:rsidR="00ED204A" w:rsidRPr="001D3484" w:rsidRDefault="00ED204A" w:rsidP="00ED204A">
            <w:pPr>
              <w:numPr>
                <w:ilvl w:val="0"/>
                <w:numId w:val="20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opisać opakowania i sklasyf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i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kować według różnych kryt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e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riów</w:t>
            </w:r>
          </w:p>
          <w:p w:rsidR="001D3484" w:rsidRDefault="001D3484" w:rsidP="001D3484">
            <w:pPr>
              <w:numPr>
                <w:ilvl w:val="0"/>
                <w:numId w:val="20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zabezpieczyć zapasy przed zniszczeniem, ubytkami, kr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dzieżą</w:t>
            </w:r>
          </w:p>
          <w:p w:rsidR="00ED204A" w:rsidRPr="001D3484" w:rsidRDefault="00ED204A" w:rsidP="00ED204A">
            <w:pPr>
              <w:numPr>
                <w:ilvl w:val="0"/>
                <w:numId w:val="20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</w:rPr>
              <w:t>znać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 zasad</w:t>
            </w:r>
            <w:r>
              <w:rPr>
                <w:rFonts w:ascii="Times New Roman" w:eastAsia="Arial" w:hAnsi="Times New Roman" w:cs="Times New Roman"/>
                <w:sz w:val="18"/>
                <w:szCs w:val="20"/>
              </w:rPr>
              <w:t>y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 gospodarowania opakowaniami i materiałami pomocniczymi</w:t>
            </w:r>
          </w:p>
          <w:p w:rsidR="00ED204A" w:rsidRPr="001D3484" w:rsidRDefault="00ED204A" w:rsidP="00ED204A">
            <w:pPr>
              <w:numPr>
                <w:ilvl w:val="0"/>
                <w:numId w:val="20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</w:rPr>
              <w:t>znać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 zasad</w:t>
            </w:r>
            <w:r>
              <w:rPr>
                <w:rFonts w:ascii="Times New Roman" w:eastAsia="Arial" w:hAnsi="Times New Roman" w:cs="Times New Roman"/>
                <w:sz w:val="18"/>
                <w:szCs w:val="20"/>
              </w:rPr>
              <w:t>y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 gospodarowania odpadami</w:t>
            </w:r>
          </w:p>
          <w:p w:rsidR="006E1005" w:rsidRPr="00ED204A" w:rsidRDefault="001D3484" w:rsidP="00ED204A">
            <w:pPr>
              <w:numPr>
                <w:ilvl w:val="0"/>
                <w:numId w:val="20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wyjaśnić funkcje opakowań</w:t>
            </w:r>
          </w:p>
        </w:tc>
        <w:tc>
          <w:tcPr>
            <w:tcW w:w="3176" w:type="dxa"/>
            <w:gridSpan w:val="2"/>
          </w:tcPr>
          <w:p w:rsidR="001D3484" w:rsidRPr="001D3484" w:rsidRDefault="001D3484" w:rsidP="001D3484">
            <w:pPr>
              <w:numPr>
                <w:ilvl w:val="0"/>
                <w:numId w:val="21"/>
              </w:numPr>
              <w:suppressAutoHyphens w:val="0"/>
              <w:ind w:left="400" w:hanging="321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lastRenderedPageBreak/>
              <w:t>stosować normy przechowyw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lastRenderedPageBreak/>
              <w:t>nych towarów</w:t>
            </w:r>
          </w:p>
          <w:p w:rsidR="001D3484" w:rsidRPr="001D3484" w:rsidRDefault="001D3484" w:rsidP="001D3484">
            <w:pPr>
              <w:numPr>
                <w:ilvl w:val="0"/>
                <w:numId w:val="21"/>
              </w:numPr>
              <w:suppressAutoHyphens w:val="0"/>
              <w:ind w:left="400" w:hanging="321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przestrzegać zasad analizy zagr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żeń i krytycznych punktów kontr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li (HCPP) i dobrej praktyki higi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e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nicznej (GHP) w przechowywaniu zapasów</w:t>
            </w:r>
          </w:p>
          <w:p w:rsidR="001D3484" w:rsidRPr="001D3484" w:rsidRDefault="001D3484" w:rsidP="001D3484">
            <w:pPr>
              <w:numPr>
                <w:ilvl w:val="0"/>
                <w:numId w:val="21"/>
              </w:numPr>
              <w:suppressAutoHyphens w:val="0"/>
              <w:ind w:left="400" w:hanging="321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dokonać inwentaryzacji</w:t>
            </w:r>
          </w:p>
          <w:p w:rsidR="001D3484" w:rsidRPr="001D3484" w:rsidRDefault="001D3484" w:rsidP="001D3484">
            <w:pPr>
              <w:numPr>
                <w:ilvl w:val="0"/>
                <w:numId w:val="21"/>
              </w:numPr>
              <w:suppressAutoHyphens w:val="0"/>
              <w:ind w:left="400" w:hanging="321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wypełnić dokumentację związaną z inwentaryzacją towaru</w:t>
            </w:r>
          </w:p>
          <w:p w:rsidR="001D3484" w:rsidRPr="001D3484" w:rsidRDefault="001D3484" w:rsidP="001D3484">
            <w:pPr>
              <w:numPr>
                <w:ilvl w:val="0"/>
                <w:numId w:val="20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omówić funkcje produktu</w:t>
            </w:r>
          </w:p>
          <w:p w:rsidR="00ED204A" w:rsidRPr="001D3484" w:rsidRDefault="00ED204A" w:rsidP="00ED204A">
            <w:pPr>
              <w:numPr>
                <w:ilvl w:val="0"/>
                <w:numId w:val="20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charakteryzować cechy zapasów decydujące o sposobie i warunkach magazynowania</w:t>
            </w:r>
          </w:p>
          <w:p w:rsidR="00ED204A" w:rsidRPr="001D3484" w:rsidRDefault="00ED204A" w:rsidP="00ED204A">
            <w:pPr>
              <w:numPr>
                <w:ilvl w:val="0"/>
                <w:numId w:val="21"/>
              </w:numPr>
              <w:suppressAutoHyphens w:val="0"/>
              <w:ind w:left="400" w:hanging="321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obliczyć analizę ABC i XYZ oraz ABC/XYZ</w:t>
            </w:r>
          </w:p>
          <w:p w:rsidR="00ED204A" w:rsidRPr="001D3484" w:rsidRDefault="00ED204A" w:rsidP="00ED204A">
            <w:pPr>
              <w:numPr>
                <w:ilvl w:val="0"/>
                <w:numId w:val="20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monitorować stany zapasów mag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zynowych</w:t>
            </w:r>
          </w:p>
          <w:p w:rsidR="00ED204A" w:rsidRPr="001D3484" w:rsidRDefault="00ED204A" w:rsidP="00ED204A">
            <w:pPr>
              <w:numPr>
                <w:ilvl w:val="0"/>
                <w:numId w:val="20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przestrzegać zasad gospodarow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nia opakowaniami i materiałami pomocniczymi</w:t>
            </w:r>
          </w:p>
          <w:p w:rsidR="00ED204A" w:rsidRPr="001D3484" w:rsidRDefault="00ED204A" w:rsidP="00ED204A">
            <w:pPr>
              <w:numPr>
                <w:ilvl w:val="0"/>
                <w:numId w:val="20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przestrzegać zasad gospodarow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nia odpadami</w:t>
            </w:r>
          </w:p>
          <w:p w:rsidR="00ED204A" w:rsidRPr="001D3484" w:rsidRDefault="00ED204A" w:rsidP="00ED204A">
            <w:pPr>
              <w:numPr>
                <w:ilvl w:val="0"/>
                <w:numId w:val="20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składować opakowania i 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odpady, </w:t>
            </w:r>
          </w:p>
          <w:p w:rsidR="00ED204A" w:rsidRPr="001D3484" w:rsidRDefault="00ED204A" w:rsidP="00ED204A">
            <w:pPr>
              <w:numPr>
                <w:ilvl w:val="0"/>
                <w:numId w:val="20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wymienić fazy cyrkulacji dóbr fizycznych w gospodarce</w:t>
            </w:r>
          </w:p>
          <w:p w:rsidR="006E1005" w:rsidRPr="0023629E" w:rsidRDefault="00ED204A" w:rsidP="00ED204A">
            <w:pPr>
              <w:numPr>
                <w:ilvl w:val="0"/>
                <w:numId w:val="20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6"/>
                <w:szCs w:val="20"/>
              </w:rPr>
            </w:pP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odczytać informacje zamieszczone na towarach i opakowaniach tow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rów w celu właściwego z nimi p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stępowania</w:t>
            </w:r>
          </w:p>
        </w:tc>
        <w:tc>
          <w:tcPr>
            <w:tcW w:w="2635" w:type="dxa"/>
          </w:tcPr>
          <w:p w:rsidR="001D3484" w:rsidRPr="001D3484" w:rsidRDefault="001D3484" w:rsidP="001D3484">
            <w:pPr>
              <w:numPr>
                <w:ilvl w:val="0"/>
                <w:numId w:val="21"/>
              </w:numPr>
              <w:suppressAutoHyphens w:val="0"/>
              <w:ind w:left="400" w:hanging="321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lastRenderedPageBreak/>
              <w:t xml:space="preserve">wymienić przepisy prawa 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lastRenderedPageBreak/>
              <w:t>dotyczące gospodarowania opakowaniami w procesach magazynowania</w:t>
            </w:r>
          </w:p>
          <w:p w:rsidR="001D3484" w:rsidRPr="001D3484" w:rsidRDefault="001D3484" w:rsidP="001D3484">
            <w:pPr>
              <w:numPr>
                <w:ilvl w:val="0"/>
                <w:numId w:val="21"/>
              </w:numPr>
              <w:suppressAutoHyphens w:val="0"/>
              <w:ind w:left="400" w:hanging="321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analizować miary oceny stanu zapasów w magaz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y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nie</w:t>
            </w:r>
          </w:p>
          <w:p w:rsidR="001D3484" w:rsidRPr="001D3484" w:rsidRDefault="001D3484" w:rsidP="001D3484">
            <w:pPr>
              <w:numPr>
                <w:ilvl w:val="0"/>
                <w:numId w:val="20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omówić urządzenia wyk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rzystywane do pomiaru j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kości przechowywanych towarów</w:t>
            </w:r>
          </w:p>
          <w:p w:rsidR="001D3484" w:rsidRPr="001D3484" w:rsidRDefault="001D3484" w:rsidP="001D3484">
            <w:pPr>
              <w:numPr>
                <w:ilvl w:val="0"/>
                <w:numId w:val="20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określić warunki i param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e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try przechowywania zap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sów żywnościowych i ni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e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żywnościowych</w:t>
            </w:r>
          </w:p>
          <w:p w:rsidR="00ED204A" w:rsidRPr="001D3484" w:rsidRDefault="00ED204A" w:rsidP="00ED204A">
            <w:pPr>
              <w:numPr>
                <w:ilvl w:val="0"/>
                <w:numId w:val="20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prowadzić ewidencję op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kowań zgodnie z zasadami stosowanymi w przedsi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ę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biorstwie logistycznym</w:t>
            </w:r>
          </w:p>
          <w:p w:rsidR="006E1005" w:rsidRPr="0023629E" w:rsidRDefault="006E1005" w:rsidP="000A01EE">
            <w:p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1D3484" w:rsidRPr="001D3484" w:rsidRDefault="001D3484" w:rsidP="001D3484">
            <w:pPr>
              <w:numPr>
                <w:ilvl w:val="0"/>
                <w:numId w:val="21"/>
              </w:numPr>
              <w:suppressAutoHyphens w:val="0"/>
              <w:ind w:left="400" w:hanging="321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lastRenderedPageBreak/>
              <w:t>obliczyć i zastosować anal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i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lastRenderedPageBreak/>
              <w:t>zę ABC i XYZ oraz ABC/XYZ</w:t>
            </w:r>
          </w:p>
          <w:p w:rsidR="00ED204A" w:rsidRPr="001D3484" w:rsidRDefault="00ED204A" w:rsidP="00ED204A">
            <w:pPr>
              <w:numPr>
                <w:ilvl w:val="0"/>
                <w:numId w:val="20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omówić zmiany jakościowe i ilościowe zachodzące w zapasach podczas przech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wywania</w:t>
            </w:r>
          </w:p>
          <w:p w:rsidR="00ED204A" w:rsidRPr="001D3484" w:rsidRDefault="00ED204A" w:rsidP="00ED204A">
            <w:pPr>
              <w:numPr>
                <w:ilvl w:val="0"/>
                <w:numId w:val="20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</w:rPr>
              <w:t>dobierać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 urządzenia wyk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rzystywane do pomiaru j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1D3484">
              <w:rPr>
                <w:rFonts w:ascii="Times New Roman" w:eastAsia="Arial" w:hAnsi="Times New Roman" w:cs="Times New Roman"/>
                <w:sz w:val="18"/>
                <w:szCs w:val="20"/>
              </w:rPr>
              <w:t>kości przechowywanych towarów</w:t>
            </w:r>
          </w:p>
          <w:p w:rsidR="006E1005" w:rsidRPr="0023629E" w:rsidRDefault="006E1005" w:rsidP="000A01EE">
            <w:pPr>
              <w:pStyle w:val="Akapitzlist"/>
              <w:ind w:left="401"/>
              <w:rPr>
                <w:rFonts w:ascii="Times New Roman" w:eastAsia="Arial" w:hAnsi="Times New Roman" w:cs="Times New Roman"/>
                <w:sz w:val="18"/>
                <w:szCs w:val="20"/>
              </w:rPr>
            </w:pPr>
          </w:p>
        </w:tc>
        <w:tc>
          <w:tcPr>
            <w:tcW w:w="2126" w:type="dxa"/>
          </w:tcPr>
          <w:p w:rsidR="006E1005" w:rsidRPr="0023629E" w:rsidRDefault="00F55A13" w:rsidP="00327B3D">
            <w:pPr>
              <w:pStyle w:val="Akapitzlist"/>
              <w:numPr>
                <w:ilvl w:val="0"/>
                <w:numId w:val="3"/>
              </w:numPr>
              <w:ind w:left="40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3629E">
              <w:rPr>
                <w:rFonts w:ascii="Times New Roman" w:hAnsi="Times New Roman" w:cs="Times New Roman"/>
                <w:sz w:val="18"/>
              </w:rPr>
              <w:lastRenderedPageBreak/>
              <w:t xml:space="preserve">rozwiązywać </w:t>
            </w:r>
            <w:r w:rsidRPr="0023629E">
              <w:rPr>
                <w:rFonts w:ascii="Times New Roman" w:hAnsi="Times New Roman" w:cs="Times New Roman"/>
                <w:sz w:val="18"/>
              </w:rPr>
              <w:lastRenderedPageBreak/>
              <w:t>problemy logistyczne i analizować zagadnienia dodatkowe podawane przez nauczyciela</w:t>
            </w:r>
          </w:p>
        </w:tc>
      </w:tr>
      <w:tr w:rsidR="006E1005" w:rsidRPr="0023629E" w:rsidTr="003928BE">
        <w:tc>
          <w:tcPr>
            <w:tcW w:w="14909" w:type="dxa"/>
            <w:gridSpan w:val="7"/>
          </w:tcPr>
          <w:p w:rsidR="006E1005" w:rsidRPr="0023629E" w:rsidRDefault="006E1005" w:rsidP="0023629E">
            <w:pPr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lastRenderedPageBreak/>
              <w:t>Aby uzyskać ocenę wyższą należy posiadać także wiedzę i umiejętności podane w wymaganiach dla ocen niższych.</w:t>
            </w:r>
          </w:p>
        </w:tc>
      </w:tr>
      <w:tr w:rsidR="0023629E" w:rsidRPr="0023629E" w:rsidTr="003928BE">
        <w:tc>
          <w:tcPr>
            <w:tcW w:w="14909" w:type="dxa"/>
            <w:gridSpan w:val="7"/>
          </w:tcPr>
          <w:p w:rsidR="0023629E" w:rsidRPr="00315EC2" w:rsidRDefault="0023629E" w:rsidP="0023629E">
            <w:pPr>
              <w:rPr>
                <w:rFonts w:ascii="Times New Roman" w:hAnsi="Times New Roman" w:cs="Times New Roman"/>
                <w:b/>
              </w:rPr>
            </w:pPr>
            <w:r w:rsidRPr="0023629E">
              <w:rPr>
                <w:rFonts w:ascii="Times New Roman" w:hAnsi="Times New Roman" w:cs="Times New Roman"/>
                <w:b/>
              </w:rPr>
              <w:t>Kryteria oceniania są zgodne ze statutem szkoły. Ocena końcowa jest oceną wystawianą przez nauczyciela.</w:t>
            </w:r>
          </w:p>
        </w:tc>
      </w:tr>
    </w:tbl>
    <w:p w:rsidR="00191E98" w:rsidRPr="0023629E" w:rsidRDefault="00191E98" w:rsidP="0023629E">
      <w:pPr>
        <w:rPr>
          <w:rFonts w:ascii="Times New Roman" w:hAnsi="Times New Roman" w:cs="Times New Roman"/>
          <w:b/>
        </w:rPr>
      </w:pPr>
    </w:p>
    <w:sectPr w:rsidR="00191E98" w:rsidRPr="0023629E" w:rsidSect="00121B41">
      <w:pgSz w:w="16838" w:h="11906" w:orient="landscape"/>
      <w:pgMar w:top="720" w:right="720" w:bottom="720" w:left="720" w:header="0" w:footer="0" w:gutter="0"/>
      <w:cols w:space="708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D6426"/>
    <w:multiLevelType w:val="multilevel"/>
    <w:tmpl w:val="893C310C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8443AE"/>
    <w:multiLevelType w:val="hybridMultilevel"/>
    <w:tmpl w:val="4D02BD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80B0E"/>
    <w:multiLevelType w:val="hybridMultilevel"/>
    <w:tmpl w:val="6F8A7F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E32E1"/>
    <w:multiLevelType w:val="hybridMultilevel"/>
    <w:tmpl w:val="6486EB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8A7639"/>
    <w:multiLevelType w:val="multilevel"/>
    <w:tmpl w:val="86A257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05145D"/>
    <w:multiLevelType w:val="hybridMultilevel"/>
    <w:tmpl w:val="EE0855DA"/>
    <w:lvl w:ilvl="0" w:tplc="0415000D">
      <w:start w:val="1"/>
      <w:numFmt w:val="bullet"/>
      <w:lvlText w:val=""/>
      <w:lvlJc w:val="left"/>
      <w:pPr>
        <w:ind w:left="11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6">
    <w:nsid w:val="58851F43"/>
    <w:multiLevelType w:val="multilevel"/>
    <w:tmpl w:val="EC7C09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88760D"/>
    <w:multiLevelType w:val="hybridMultilevel"/>
    <w:tmpl w:val="21F042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0F5C5D"/>
    <w:multiLevelType w:val="hybridMultilevel"/>
    <w:tmpl w:val="78FA6A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AC23DC"/>
    <w:multiLevelType w:val="multilevel"/>
    <w:tmpl w:val="D60E70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3A4C32"/>
    <w:multiLevelType w:val="hybridMultilevel"/>
    <w:tmpl w:val="C54EBD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FC583F"/>
    <w:multiLevelType w:val="hybridMultilevel"/>
    <w:tmpl w:val="3F368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4259A6"/>
    <w:multiLevelType w:val="hybridMultilevel"/>
    <w:tmpl w:val="0AF009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E950D8"/>
    <w:multiLevelType w:val="hybridMultilevel"/>
    <w:tmpl w:val="6E5E75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0B467E"/>
    <w:multiLevelType w:val="hybridMultilevel"/>
    <w:tmpl w:val="0DB8BA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1207FC"/>
    <w:multiLevelType w:val="hybridMultilevel"/>
    <w:tmpl w:val="15F6EA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AC25B8"/>
    <w:multiLevelType w:val="hybridMultilevel"/>
    <w:tmpl w:val="84E6EF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210620"/>
    <w:multiLevelType w:val="hybridMultilevel"/>
    <w:tmpl w:val="383A90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473D40"/>
    <w:multiLevelType w:val="hybridMultilevel"/>
    <w:tmpl w:val="E93A11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895D08"/>
    <w:multiLevelType w:val="hybridMultilevel"/>
    <w:tmpl w:val="A1C6B3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5F66FE"/>
    <w:multiLevelType w:val="hybridMultilevel"/>
    <w:tmpl w:val="C1FC8E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16"/>
  </w:num>
  <w:num w:numId="5">
    <w:abstractNumId w:val="14"/>
  </w:num>
  <w:num w:numId="6">
    <w:abstractNumId w:val="5"/>
  </w:num>
  <w:num w:numId="7">
    <w:abstractNumId w:val="3"/>
  </w:num>
  <w:num w:numId="8">
    <w:abstractNumId w:val="19"/>
  </w:num>
  <w:num w:numId="9">
    <w:abstractNumId w:val="20"/>
  </w:num>
  <w:num w:numId="10">
    <w:abstractNumId w:val="17"/>
  </w:num>
  <w:num w:numId="11">
    <w:abstractNumId w:val="15"/>
  </w:num>
  <w:num w:numId="12">
    <w:abstractNumId w:val="10"/>
  </w:num>
  <w:num w:numId="13">
    <w:abstractNumId w:val="18"/>
  </w:num>
  <w:num w:numId="14">
    <w:abstractNumId w:val="9"/>
  </w:num>
  <w:num w:numId="15">
    <w:abstractNumId w:val="8"/>
  </w:num>
  <w:num w:numId="16">
    <w:abstractNumId w:val="11"/>
  </w:num>
  <w:num w:numId="17">
    <w:abstractNumId w:val="6"/>
  </w:num>
  <w:num w:numId="18">
    <w:abstractNumId w:val="7"/>
  </w:num>
  <w:num w:numId="19">
    <w:abstractNumId w:val="4"/>
  </w:num>
  <w:num w:numId="20">
    <w:abstractNumId w:val="1"/>
  </w:num>
  <w:num w:numId="21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compat>
    <w:useFELayout/>
  </w:compat>
  <w:rsids>
    <w:rsidRoot w:val="001B449C"/>
    <w:rsid w:val="00054786"/>
    <w:rsid w:val="000A01EE"/>
    <w:rsid w:val="000E6857"/>
    <w:rsid w:val="00121B41"/>
    <w:rsid w:val="00164BD4"/>
    <w:rsid w:val="00191E98"/>
    <w:rsid w:val="001B449C"/>
    <w:rsid w:val="001D3484"/>
    <w:rsid w:val="001F585E"/>
    <w:rsid w:val="0023629E"/>
    <w:rsid w:val="002577CD"/>
    <w:rsid w:val="002969FB"/>
    <w:rsid w:val="002E5FB6"/>
    <w:rsid w:val="002F5044"/>
    <w:rsid w:val="00301BBB"/>
    <w:rsid w:val="00315EC2"/>
    <w:rsid w:val="00327B3D"/>
    <w:rsid w:val="003B1D22"/>
    <w:rsid w:val="004D663E"/>
    <w:rsid w:val="004D72D7"/>
    <w:rsid w:val="00575B4B"/>
    <w:rsid w:val="005A4528"/>
    <w:rsid w:val="005F3F5D"/>
    <w:rsid w:val="006763B4"/>
    <w:rsid w:val="006A3A74"/>
    <w:rsid w:val="006E1005"/>
    <w:rsid w:val="006E3E45"/>
    <w:rsid w:val="00706C57"/>
    <w:rsid w:val="00707C8C"/>
    <w:rsid w:val="007155DC"/>
    <w:rsid w:val="00767DFE"/>
    <w:rsid w:val="007A0294"/>
    <w:rsid w:val="007A3695"/>
    <w:rsid w:val="008743A8"/>
    <w:rsid w:val="008C2A47"/>
    <w:rsid w:val="00901CD8"/>
    <w:rsid w:val="00913222"/>
    <w:rsid w:val="00A22CD2"/>
    <w:rsid w:val="00A726B6"/>
    <w:rsid w:val="00A8138C"/>
    <w:rsid w:val="00B248FD"/>
    <w:rsid w:val="00C06204"/>
    <w:rsid w:val="00C3181A"/>
    <w:rsid w:val="00C813EA"/>
    <w:rsid w:val="00CB6325"/>
    <w:rsid w:val="00CB67CF"/>
    <w:rsid w:val="00CD6953"/>
    <w:rsid w:val="00D323E4"/>
    <w:rsid w:val="00E61290"/>
    <w:rsid w:val="00E74527"/>
    <w:rsid w:val="00EC4A74"/>
    <w:rsid w:val="00ED204A"/>
    <w:rsid w:val="00F31E56"/>
    <w:rsid w:val="00F55A13"/>
    <w:rsid w:val="00FC6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4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1B449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1B449C"/>
    <w:pPr>
      <w:spacing w:after="140" w:line="276" w:lineRule="auto"/>
    </w:pPr>
  </w:style>
  <w:style w:type="paragraph" w:styleId="Lista">
    <w:name w:val="List"/>
    <w:basedOn w:val="Tekstpodstawowy"/>
    <w:rsid w:val="001B449C"/>
  </w:style>
  <w:style w:type="paragraph" w:customStyle="1" w:styleId="Caption">
    <w:name w:val="Caption"/>
    <w:basedOn w:val="Normalny"/>
    <w:qFormat/>
    <w:rsid w:val="001B449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1B449C"/>
    <w:pPr>
      <w:suppressLineNumbers/>
    </w:pPr>
  </w:style>
  <w:style w:type="paragraph" w:customStyle="1" w:styleId="Zawartotabeli">
    <w:name w:val="Zawartość tabeli"/>
    <w:basedOn w:val="Normalny"/>
    <w:qFormat/>
    <w:rsid w:val="001B449C"/>
    <w:pPr>
      <w:widowControl w:val="0"/>
      <w:suppressLineNumbers/>
    </w:pPr>
  </w:style>
  <w:style w:type="paragraph" w:customStyle="1" w:styleId="Default">
    <w:name w:val="Default"/>
    <w:uiPriority w:val="99"/>
    <w:rsid w:val="00121B41"/>
    <w:pPr>
      <w:suppressAutoHyphens w:val="0"/>
      <w:autoSpaceDE w:val="0"/>
      <w:autoSpaceDN w:val="0"/>
      <w:adjustRightInd w:val="0"/>
    </w:pPr>
    <w:rPr>
      <w:rFonts w:ascii="Calibri" w:eastAsia="Calibri" w:hAnsi="Calibri" w:cs="Calibri"/>
      <w:color w:val="000000"/>
      <w:kern w:val="0"/>
      <w:lang w:eastAsia="en-US" w:bidi="ar-SA"/>
    </w:rPr>
  </w:style>
  <w:style w:type="table" w:styleId="Tabela-Siatka">
    <w:name w:val="Table Grid"/>
    <w:basedOn w:val="Standardowy"/>
    <w:uiPriority w:val="59"/>
    <w:rsid w:val="00121B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75B4B"/>
    <w:pPr>
      <w:ind w:left="720"/>
      <w:contextualSpacing/>
    </w:pPr>
    <w:rPr>
      <w:rFonts w:cs="Mangal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0294"/>
    <w:pPr>
      <w:pBdr>
        <w:top w:val="nil"/>
        <w:left w:val="nil"/>
        <w:bottom w:val="nil"/>
        <w:right w:val="nil"/>
        <w:between w:val="nil"/>
      </w:pBdr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0294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785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39</cp:revision>
  <dcterms:created xsi:type="dcterms:W3CDTF">2021-09-19T11:41:00Z</dcterms:created>
  <dcterms:modified xsi:type="dcterms:W3CDTF">2021-10-07T16:29:00Z</dcterms:modified>
  <dc:language>pl-PL</dc:language>
</cp:coreProperties>
</file>