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23629E" w:rsidRDefault="002969FB" w:rsidP="0023629E">
      <w:pPr>
        <w:jc w:val="center"/>
        <w:rPr>
          <w:rFonts w:ascii="Times New Roman" w:hAnsi="Times New Roman" w:cs="Times New Roman"/>
          <w:b/>
        </w:rPr>
      </w:pPr>
      <w:r w:rsidRPr="0023629E">
        <w:rPr>
          <w:rFonts w:ascii="Times New Roman" w:hAnsi="Times New Roman" w:cs="Times New Roman"/>
          <w:b/>
        </w:rPr>
        <w:t>Wymagania edukacyjne dla klas</w:t>
      </w:r>
      <w:r w:rsidR="00121B41" w:rsidRPr="0023629E">
        <w:rPr>
          <w:rFonts w:ascii="Times New Roman" w:hAnsi="Times New Roman" w:cs="Times New Roman"/>
          <w:b/>
        </w:rPr>
        <w:t xml:space="preserve"> kszta</w:t>
      </w:r>
      <w:r w:rsidR="00301BBB" w:rsidRPr="0023629E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23629E">
        <w:rPr>
          <w:rFonts w:ascii="Times New Roman" w:hAnsi="Times New Roman" w:cs="Times New Roman"/>
          <w:b/>
        </w:rPr>
        <w:t>LOGISTYK</w:t>
      </w:r>
    </w:p>
    <w:p w:rsidR="001B449C" w:rsidRPr="00F31E56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Pr="0023629E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23629E">
        <w:rPr>
          <w:rFonts w:ascii="Times New Roman" w:hAnsi="Times New Roman" w:cs="Times New Roman"/>
        </w:rPr>
        <w:t>Wymaga</w:t>
      </w:r>
      <w:r w:rsidR="00121B41" w:rsidRPr="0023629E">
        <w:rPr>
          <w:rFonts w:ascii="Times New Roman" w:hAnsi="Times New Roman" w:cs="Times New Roman"/>
        </w:rPr>
        <w:t>nia edukacyjne dla uczniów klas</w:t>
      </w:r>
      <w:r w:rsidRPr="0023629E">
        <w:rPr>
          <w:rFonts w:ascii="Times New Roman" w:hAnsi="Times New Roman" w:cs="Times New Roman"/>
        </w:rPr>
        <w:t xml:space="preserve"> I</w:t>
      </w:r>
      <w:r w:rsidR="00CD6953">
        <w:rPr>
          <w:rFonts w:ascii="Times New Roman" w:hAnsi="Times New Roman" w:cs="Times New Roman"/>
        </w:rPr>
        <w:t>I</w:t>
      </w:r>
      <w:r w:rsidRPr="0023629E">
        <w:rPr>
          <w:rFonts w:ascii="Times New Roman" w:hAnsi="Times New Roman" w:cs="Times New Roman"/>
        </w:rPr>
        <w:t xml:space="preserve"> Technikum – </w:t>
      </w:r>
      <w:r w:rsidR="002577CD">
        <w:rPr>
          <w:rFonts w:ascii="Times New Roman" w:hAnsi="Times New Roman" w:cs="Times New Roman"/>
          <w:b/>
          <w:u w:val="single"/>
        </w:rPr>
        <w:t>Przechowywanie zapasów</w:t>
      </w:r>
    </w:p>
    <w:p w:rsidR="00121B41" w:rsidRPr="00F31E56" w:rsidRDefault="00121B41" w:rsidP="0023629E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Nr programu naucz</w:t>
      </w:r>
      <w:r w:rsidR="00121B41" w:rsidRPr="0023629E">
        <w:rPr>
          <w:rFonts w:ascii="Times New Roman" w:hAnsi="Times New Roman" w:cs="Times New Roman"/>
        </w:rPr>
        <w:t>a</w:t>
      </w:r>
      <w:r w:rsidRPr="0023629E">
        <w:rPr>
          <w:rFonts w:ascii="Times New Roman" w:hAnsi="Times New Roman" w:cs="Times New Roman"/>
        </w:rPr>
        <w:t>nia</w:t>
      </w:r>
      <w:r w:rsidR="00121B41" w:rsidRPr="0023629E">
        <w:rPr>
          <w:rFonts w:ascii="Times New Roman" w:hAnsi="Times New Roman" w:cs="Times New Roman"/>
        </w:rPr>
        <w:t xml:space="preserve"> </w:t>
      </w:r>
      <w:r w:rsidR="00CD6953" w:rsidRPr="00FA4087">
        <w:rPr>
          <w:b/>
          <w:sz w:val="22"/>
          <w:szCs w:val="22"/>
        </w:rPr>
        <w:t>ZSE-TLOG-333107-2020</w:t>
      </w:r>
    </w:p>
    <w:p w:rsidR="001B449C" w:rsidRPr="00F31E56" w:rsidRDefault="001B449C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Nazwa programu</w:t>
      </w:r>
      <w:r w:rsidR="00121B41" w:rsidRPr="0023629E">
        <w:rPr>
          <w:rFonts w:ascii="Times New Roman" w:hAnsi="Times New Roman" w:cs="Times New Roman"/>
        </w:rPr>
        <w:t xml:space="preserve"> - PROGRAM </w:t>
      </w:r>
      <w:r w:rsidR="005F3F5D" w:rsidRPr="0023629E">
        <w:rPr>
          <w:rFonts w:ascii="Times New Roman" w:hAnsi="Times New Roman" w:cs="Times New Roman"/>
        </w:rPr>
        <w:t xml:space="preserve"> </w:t>
      </w:r>
      <w:r w:rsidR="00121B41" w:rsidRPr="0023629E">
        <w:rPr>
          <w:rFonts w:ascii="Times New Roman" w:hAnsi="Times New Roman" w:cs="Times New Roman"/>
        </w:rPr>
        <w:t>NAUCZANIA  ZAWODU TECHNIK LOGISTYK</w:t>
      </w:r>
      <w:r w:rsidR="00CB67CF" w:rsidRPr="0023629E">
        <w:rPr>
          <w:rFonts w:ascii="Times New Roman" w:hAnsi="Times New Roman" w:cs="Times New Roman"/>
        </w:rPr>
        <w:t xml:space="preserve"> na podbudowie </w:t>
      </w:r>
      <w:r w:rsidR="008C2A47">
        <w:rPr>
          <w:rFonts w:ascii="Times New Roman" w:hAnsi="Times New Roman" w:cs="Times New Roman"/>
        </w:rPr>
        <w:t>szkoły podstawowej</w:t>
      </w:r>
    </w:p>
    <w:p w:rsidR="00121B41" w:rsidRPr="00F31E56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Podręcznik</w:t>
      </w:r>
      <w:r w:rsidR="00121B41" w:rsidRPr="0023629E">
        <w:rPr>
          <w:rFonts w:ascii="Times New Roman" w:hAnsi="Times New Roman" w:cs="Times New Roman"/>
        </w:rPr>
        <w:t xml:space="preserve"> - brak</w:t>
      </w:r>
    </w:p>
    <w:p w:rsidR="00121B41" w:rsidRPr="00F31E56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 xml:space="preserve">Nauczyciele : </w:t>
      </w:r>
      <w:r w:rsidR="00121B41" w:rsidRPr="0023629E">
        <w:rPr>
          <w:rFonts w:ascii="Times New Roman" w:hAnsi="Times New Roman" w:cs="Times New Roman"/>
        </w:rPr>
        <w:t>dr inż. Alicja Prasałek</w:t>
      </w:r>
      <w:r w:rsidR="00A8138C" w:rsidRPr="0023629E">
        <w:rPr>
          <w:rFonts w:ascii="Times New Roman" w:hAnsi="Times New Roman" w:cs="Times New Roman"/>
        </w:rPr>
        <w:t xml:space="preserve">, mgr Magdalena Rajman, </w:t>
      </w:r>
      <w:r w:rsidR="00E74527" w:rsidRPr="0023629E">
        <w:rPr>
          <w:rFonts w:ascii="Times New Roman" w:hAnsi="Times New Roman" w:cs="Times New Roman"/>
        </w:rPr>
        <w:t>mgr Agnieszka Gamrat</w:t>
      </w:r>
      <w:r w:rsidR="00A8138C" w:rsidRPr="0023629E">
        <w:rPr>
          <w:rFonts w:ascii="Times New Roman" w:hAnsi="Times New Roman" w:cs="Times New Roman"/>
        </w:rPr>
        <w:t xml:space="preserve">, mgr Katarzyna </w:t>
      </w:r>
      <w:proofErr w:type="spellStart"/>
      <w:r w:rsidR="00A8138C" w:rsidRPr="0023629E">
        <w:rPr>
          <w:rFonts w:ascii="Times New Roman" w:hAnsi="Times New Roman" w:cs="Times New Roman"/>
        </w:rPr>
        <w:t>Warzyszak-Koprowska</w:t>
      </w:r>
      <w:proofErr w:type="spellEnd"/>
      <w:r w:rsidR="00A8138C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2E5FB6" w:rsidRPr="0023629E">
        <w:rPr>
          <w:rFonts w:ascii="Times New Roman" w:hAnsi="Times New Roman" w:cs="Times New Roman"/>
        </w:rPr>
        <w:t xml:space="preserve">Anna </w:t>
      </w:r>
      <w:proofErr w:type="spellStart"/>
      <w:r w:rsidR="002E5FB6" w:rsidRPr="0023629E">
        <w:rPr>
          <w:rFonts w:ascii="Times New Roman" w:hAnsi="Times New Roman" w:cs="Times New Roman"/>
        </w:rPr>
        <w:t>Tołaj</w:t>
      </w:r>
      <w:proofErr w:type="spellEnd"/>
      <w:r w:rsidR="002E5FB6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A8138C" w:rsidRPr="0023629E">
        <w:rPr>
          <w:rFonts w:ascii="Times New Roman" w:hAnsi="Times New Roman" w:cs="Times New Roman"/>
        </w:rPr>
        <w:t xml:space="preserve">Marta Góralska, </w:t>
      </w:r>
      <w:r w:rsidR="00E74527" w:rsidRPr="0023629E">
        <w:rPr>
          <w:rFonts w:ascii="Times New Roman" w:hAnsi="Times New Roman" w:cs="Times New Roman"/>
        </w:rPr>
        <w:t>mgr Iwona Wilk</w:t>
      </w:r>
    </w:p>
    <w:p w:rsidR="00E74527" w:rsidRPr="00F31E56" w:rsidRDefault="00E74527" w:rsidP="0023629E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RPr="0023629E" w:rsidTr="00191E98">
        <w:tc>
          <w:tcPr>
            <w:tcW w:w="14909" w:type="dxa"/>
            <w:gridSpan w:val="7"/>
          </w:tcPr>
          <w:p w:rsidR="00121B41" w:rsidRPr="0023629E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23629E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Oceny/ </w:t>
            </w:r>
            <w:r w:rsidR="005F3F5D" w:rsidRPr="0023629E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</w:t>
            </w:r>
            <w:r w:rsidR="00121B41" w:rsidRPr="0023629E">
              <w:rPr>
                <w:rFonts w:ascii="Times New Roman" w:hAnsi="Times New Roman" w:cs="Times New Roman"/>
              </w:rPr>
              <w:t>ostateczna</w:t>
            </w:r>
            <w:r w:rsidR="00B248FD" w:rsidRPr="0023629E">
              <w:rPr>
                <w:rFonts w:ascii="Times New Roman" w:hAnsi="Times New Roman" w:cs="Times New Roman"/>
              </w:rPr>
              <w:t xml:space="preserve"> </w:t>
            </w:r>
            <w:r w:rsidR="00121B41" w:rsidRPr="0023629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celująca (6)</w:t>
            </w:r>
          </w:p>
        </w:tc>
      </w:tr>
      <w:tr w:rsidR="00E61290" w:rsidRPr="0023629E" w:rsidTr="00EA5510">
        <w:tc>
          <w:tcPr>
            <w:tcW w:w="14909" w:type="dxa"/>
            <w:gridSpan w:val="7"/>
          </w:tcPr>
          <w:p w:rsidR="00E61290" w:rsidRPr="00FC6F85" w:rsidRDefault="00E61290" w:rsidP="00E61290">
            <w:pPr>
              <w:rPr>
                <w:rFonts w:ascii="Times New Roman" w:hAnsi="Times New Roman" w:cs="Times New Roman"/>
                <w:b/>
              </w:rPr>
            </w:pPr>
            <w:r w:rsidRPr="00FC6F85">
              <w:rPr>
                <w:rFonts w:ascii="Times New Roman" w:hAnsi="Times New Roman" w:cs="Times New Roman"/>
                <w:b/>
              </w:rPr>
              <w:t xml:space="preserve">I. </w:t>
            </w:r>
            <w:r w:rsidR="00FC6F85" w:rsidRPr="00FC6F85">
              <w:rPr>
                <w:rFonts w:ascii="Times New Roman" w:eastAsia="Arial" w:hAnsi="Times New Roman" w:cs="Times New Roman"/>
                <w:b/>
              </w:rPr>
              <w:t>Operacje i procesy magazynowe - zasady bezpiecznej realizacji procesów magazynowych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575B4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FC6F85" w:rsidRPr="00FC6F85" w:rsidRDefault="00FC6F85" w:rsidP="00FC6F85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przestrzegać przepisów be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pieczeństwa i higieny pracy oraz przepisów przeciwpoż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rowych podczas realizacji z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dań zawodowych</w:t>
            </w:r>
          </w:p>
          <w:p w:rsidR="00FC6F85" w:rsidRPr="00FC6F85" w:rsidRDefault="00FC6F85" w:rsidP="00FC6F85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wskazać zastosowanie gaśnic na podstawie znormalizow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nych oznaczeń literowych</w:t>
            </w:r>
          </w:p>
        </w:tc>
        <w:tc>
          <w:tcPr>
            <w:tcW w:w="3118" w:type="dxa"/>
          </w:tcPr>
          <w:p w:rsidR="00FC6F85" w:rsidRPr="00FC6F85" w:rsidRDefault="00FC6F85" w:rsidP="00FC6F85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zorganizować pracę magazynu zgodnie z zasadami ergonomii, przepisami bezpieczeństwa i h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gieny pracy, przepisami przeci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w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pożarowymi oraz przepisami ochrony środowiska</w:t>
            </w:r>
          </w:p>
          <w:p w:rsidR="00575B4B" w:rsidRPr="00FC6F85" w:rsidRDefault="00FC6F85" w:rsidP="0023629E">
            <w:pPr>
              <w:pStyle w:val="Akapitzlist"/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dobrać środki ochrony indywid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alnej i zbiorowej do realizow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nych zadań zawodowych</w:t>
            </w:r>
          </w:p>
        </w:tc>
        <w:tc>
          <w:tcPr>
            <w:tcW w:w="2693" w:type="dxa"/>
            <w:gridSpan w:val="2"/>
          </w:tcPr>
          <w:p w:rsidR="00FC6F85" w:rsidRDefault="00FC6F85" w:rsidP="00FC6F85">
            <w:pPr>
              <w:pStyle w:val="Default"/>
              <w:numPr>
                <w:ilvl w:val="0"/>
                <w:numId w:val="15"/>
              </w:numPr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wyjaśnić zasady recyklingu zużytych materiałów p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mocniczych </w:t>
            </w:r>
          </w:p>
          <w:p w:rsidR="00575B4B" w:rsidRPr="0023629E" w:rsidRDefault="00FC6F85" w:rsidP="00FC6F85">
            <w:pPr>
              <w:pStyle w:val="Default"/>
              <w:numPr>
                <w:ilvl w:val="0"/>
                <w:numId w:val="15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opisać zasady pracy z uż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ciem urządzeń podłącz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nych do sieci elektrycznej</w:t>
            </w:r>
          </w:p>
        </w:tc>
        <w:tc>
          <w:tcPr>
            <w:tcW w:w="2694" w:type="dxa"/>
          </w:tcPr>
          <w:p w:rsidR="00121B41" w:rsidRDefault="00F31E56" w:rsidP="00327B3D">
            <w:pPr>
              <w:pStyle w:val="Akapitzlist"/>
              <w:numPr>
                <w:ilvl w:val="0"/>
                <w:numId w:val="1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kontrolować przestrzeganie przepisów dotyczących bezpieczeństwa i higieny pracy na poszczególnych stanowiskach pracy</w:t>
            </w:r>
          </w:p>
          <w:p w:rsidR="00F31E56" w:rsidRPr="0023629E" w:rsidRDefault="00F31E56" w:rsidP="00327B3D">
            <w:pPr>
              <w:pStyle w:val="Akapitzlist"/>
              <w:numPr>
                <w:ilvl w:val="0"/>
                <w:numId w:val="1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realizować zadania magazynowe zgodnie z przepisami bhp</w:t>
            </w:r>
          </w:p>
        </w:tc>
        <w:tc>
          <w:tcPr>
            <w:tcW w:w="2126" w:type="dxa"/>
          </w:tcPr>
          <w:p w:rsidR="00121B41" w:rsidRPr="0023629E" w:rsidRDefault="00301BBB" w:rsidP="00327B3D">
            <w:pPr>
              <w:pStyle w:val="Akapitzlist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23629E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23629E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RPr="0023629E" w:rsidTr="00191E98">
        <w:tc>
          <w:tcPr>
            <w:tcW w:w="14909" w:type="dxa"/>
            <w:gridSpan w:val="7"/>
          </w:tcPr>
          <w:p w:rsidR="00301BBB" w:rsidRPr="0023629E" w:rsidRDefault="00301BBB" w:rsidP="000A01E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 xml:space="preserve">II. </w:t>
            </w:r>
            <w:r w:rsidR="00FC6F85" w:rsidRPr="00FC6F85">
              <w:rPr>
                <w:rFonts w:ascii="Times New Roman" w:eastAsia="Arial" w:hAnsi="Times New Roman" w:cs="Times New Roman"/>
                <w:b/>
              </w:rPr>
              <w:t xml:space="preserve">Operacje i procesy magazynowe </w:t>
            </w:r>
            <w:r w:rsidR="000A01EE" w:rsidRPr="00FC6F85">
              <w:rPr>
                <w:rFonts w:ascii="Times New Roman" w:eastAsia="Arial" w:hAnsi="Times New Roman" w:cs="Times New Roman"/>
                <w:b/>
              </w:rPr>
              <w:t xml:space="preserve">- </w:t>
            </w:r>
            <w:r w:rsidR="00FC6F85" w:rsidRPr="00FC6F85">
              <w:rPr>
                <w:rFonts w:ascii="Times New Roman" w:eastAsia="Arial" w:hAnsi="Times New Roman" w:cs="Times New Roman"/>
                <w:b/>
              </w:rPr>
              <w:t>Proces przyjęcia/ wydania towaru do/z magazynu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301BB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wymienić czynności związane z przyjęciem towaru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dobrać informacje do sporz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ą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dzenia dokumentacji 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dobrać lokalizację magaz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nową dla przyjmowanego t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waru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znać metody przyjmowania i wydawania zapasu do /z m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gazynu 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rozróżnić fakturę zakupu i fakturę sprzedaży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wymienić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rodzaje i metody kompletacji</w:t>
            </w:r>
          </w:p>
          <w:p w:rsidR="00327B3D" w:rsidRPr="00327B3D" w:rsidRDefault="00327B3D" w:rsidP="00FC6F85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</w:p>
        </w:tc>
        <w:tc>
          <w:tcPr>
            <w:tcW w:w="3118" w:type="dxa"/>
          </w:tcPr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opisać procedurę przyjęcia towaru do magazynu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omówić dokumentację związaną z przepływami magazynowymi</w:t>
            </w:r>
          </w:p>
          <w:p w:rsidR="00FC6F85" w:rsidRPr="00FC6F85" w:rsidRDefault="00FC6F85" w:rsidP="00FC6F85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wypełnić dokumentację związaną z przepływami magazynowymi </w:t>
            </w:r>
          </w:p>
          <w:p w:rsidR="00FC6F85" w:rsidRPr="00FC6F85" w:rsidRDefault="00FC6F85" w:rsidP="00FC6F85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prowadzić rejestr zachodzących zmian w dokumentacji magaz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nowej</w:t>
            </w:r>
          </w:p>
          <w:p w:rsidR="00FC6F85" w:rsidRPr="00FC6F85" w:rsidRDefault="00FC6F85" w:rsidP="00FC6F85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zastosować odpowiednią metodę do przyjęcia towaru</w:t>
            </w:r>
          </w:p>
          <w:p w:rsidR="00FC6F85" w:rsidRPr="00FC6F85" w:rsidRDefault="00FC6F85" w:rsidP="00FC6F85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stosować zasady wydawania  z magazynu</w:t>
            </w:r>
          </w:p>
          <w:p w:rsidR="00CB6325" w:rsidRPr="00F31E56" w:rsidRDefault="00FC6F85" w:rsidP="00327B3D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omówić rodzaje i metody kompl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tacji</w:t>
            </w:r>
          </w:p>
        </w:tc>
        <w:tc>
          <w:tcPr>
            <w:tcW w:w="2693" w:type="dxa"/>
            <w:gridSpan w:val="2"/>
          </w:tcPr>
          <w:p w:rsidR="00FC6F85" w:rsidRPr="00FC6F85" w:rsidRDefault="00FC6F85" w:rsidP="00FC6F85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analizować dokumenty magazynowe pod względem poprawności zapisów</w:t>
            </w:r>
          </w:p>
          <w:p w:rsidR="00FC6F85" w:rsidRPr="00FC6F85" w:rsidRDefault="00FC6F85" w:rsidP="00FC6F85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kompletować zapasy zgo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d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nie z zamówieniem klienta i strukturą wyrobu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dobrać opakowania do zap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sów lub ładunku środka transportu i warunków zl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cenia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przeprowadzić odbiór il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ściowy i jakościowy towaru</w:t>
            </w:r>
          </w:p>
          <w:p w:rsidR="00301BBB" w:rsidRPr="0023629E" w:rsidRDefault="00301BBB" w:rsidP="00FC6F85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stosować urządzenia wsp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magające przyjęcia/wydania z magazynu 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zabezpieczyć ładunek zgo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d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nie z obowiązującymi zas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dami</w:t>
            </w:r>
          </w:p>
          <w:p w:rsidR="00FC6F85" w:rsidRPr="00FC6F85" w:rsidRDefault="00FC6F85" w:rsidP="00FC6F85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różnic o  stanie ilościowym i jakościowym przyjmow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nych i wydawanych zap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sów</w:t>
            </w:r>
          </w:p>
          <w:p w:rsidR="00301BBB" w:rsidRPr="0023629E" w:rsidRDefault="00301BBB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21B41" w:rsidRPr="0023629E" w:rsidRDefault="00CB6325" w:rsidP="00327B3D">
            <w:pPr>
              <w:pStyle w:val="Akapitzlist"/>
              <w:numPr>
                <w:ilvl w:val="0"/>
                <w:numId w:val="2"/>
              </w:numPr>
              <w:ind w:left="400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191E98" w:rsidRPr="0023629E" w:rsidTr="003928BE">
        <w:tc>
          <w:tcPr>
            <w:tcW w:w="14909" w:type="dxa"/>
            <w:gridSpan w:val="7"/>
          </w:tcPr>
          <w:p w:rsidR="00191E98" w:rsidRPr="0023629E" w:rsidRDefault="006E1005" w:rsidP="000A01E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  <w:szCs w:val="20"/>
              </w:rPr>
              <w:t xml:space="preserve">III. </w:t>
            </w:r>
            <w:r w:rsidR="001D3484" w:rsidRPr="00FC6F85">
              <w:rPr>
                <w:rFonts w:ascii="Times New Roman" w:eastAsia="Arial" w:hAnsi="Times New Roman" w:cs="Times New Roman"/>
                <w:b/>
              </w:rPr>
              <w:t>Operacje i procesy magazynowe</w:t>
            </w:r>
            <w:r w:rsidR="001D3484" w:rsidRPr="001D3484">
              <w:rPr>
                <w:rFonts w:ascii="Times New Roman" w:eastAsia="Arial" w:hAnsi="Times New Roman" w:cs="Times New Roman"/>
                <w:b/>
              </w:rPr>
              <w:t xml:space="preserve"> - Przechowywanie  zapasu</w:t>
            </w:r>
          </w:p>
        </w:tc>
      </w:tr>
      <w:tr w:rsidR="006E1005" w:rsidRPr="0023629E" w:rsidTr="006E1005">
        <w:tc>
          <w:tcPr>
            <w:tcW w:w="1443" w:type="dxa"/>
          </w:tcPr>
          <w:p w:rsidR="006E1005" w:rsidRPr="0023629E" w:rsidRDefault="006E1005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Uczeń </w:t>
            </w: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zna/potrafi:</w:t>
            </w:r>
          </w:p>
        </w:tc>
        <w:tc>
          <w:tcPr>
            <w:tcW w:w="2835" w:type="dxa"/>
          </w:tcPr>
          <w:p w:rsidR="001D3484" w:rsidRP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 xml:space="preserve">definiować pojęcia: produkt, 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towar</w:t>
            </w:r>
          </w:p>
          <w:p w:rsid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dokonać klasyfikacji produktu</w:t>
            </w:r>
          </w:p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klasyfikować zapasy według ich cech fizycznych, chemic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nych, biologicznych</w:t>
            </w:r>
          </w:p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klasyfikować zapasy żywn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ściowe do przechowywania</w:t>
            </w:r>
          </w:p>
          <w:p w:rsid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wymienić czynniki wpływaj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ą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ce na przechowywanie zap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sów</w:t>
            </w:r>
          </w:p>
          <w:p w:rsidR="001D3484" w:rsidRP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wymienić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urządzenia wyk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rzystywane do pomiaru jak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ści przechowywanych tow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rów</w:t>
            </w:r>
          </w:p>
          <w:p w:rsidR="001D3484" w:rsidRP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znać pojęcie ubytki magaz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nowe</w:t>
            </w:r>
          </w:p>
          <w:p w:rsidR="001D3484" w:rsidRP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znać metody przechowywania produktów</w:t>
            </w:r>
          </w:p>
          <w:p w:rsidR="001D3484" w:rsidRP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wymieniać metody rozmies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czenia towarów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znać pojęcie i znaczenie i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wentaryzacji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znać sposoby przechowyw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nia i zabezpieczania zapasów ze względu na ich cechy 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omówić analizę ABC i XYZ oraz ABC/XYZ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opisać opakowania i sklasyf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kować według różnych kryt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riów</w:t>
            </w:r>
          </w:p>
          <w:p w:rsid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zabezpieczyć zapasy przed zniszczeniem, ubytkami, kr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dzieżą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znać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zasad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gospodarowania opakowaniami i materiałami pomocniczymi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znać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zasad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gospodarowania odpadami</w:t>
            </w:r>
          </w:p>
          <w:p w:rsidR="006E1005" w:rsidRPr="00ED204A" w:rsidRDefault="001D3484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wyjaśnić funkcje opakowań</w:t>
            </w:r>
          </w:p>
        </w:tc>
        <w:tc>
          <w:tcPr>
            <w:tcW w:w="3176" w:type="dxa"/>
            <w:gridSpan w:val="2"/>
          </w:tcPr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stosować normy przechowyw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nych towarów</w:t>
            </w:r>
          </w:p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przestrzegać zasad analizy zagr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żeń i krytycznych punktów kontr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li (HCPP) i dobrej praktyki higi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nicznej (GHP) w przechowywaniu zapasów</w:t>
            </w:r>
          </w:p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dokonać inwentaryzacji</w:t>
            </w:r>
          </w:p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wypełnić dokumentację związaną z inwentaryzacją towaru</w:t>
            </w:r>
          </w:p>
          <w:p w:rsidR="001D3484" w:rsidRP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omówić funkcje produktu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charakteryzować cechy zapasów decydujące o sposobie i warunkach magazynowania</w:t>
            </w:r>
          </w:p>
          <w:p w:rsidR="00ED204A" w:rsidRPr="001D3484" w:rsidRDefault="00ED204A" w:rsidP="00ED204A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obliczyć analizę ABC i XYZ oraz ABC/XYZ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monitorować stany zapasów mag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zynowych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przestrzegać zasad gospodarow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nia opakowaniami i materiałami pomocniczymi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przestrzegać zasad gospodarow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nia odpadami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składować opakowania i 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odpady, 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wymienić fazy cyrkulacji dóbr fizycznych w gospodarce</w:t>
            </w:r>
          </w:p>
          <w:p w:rsidR="006E1005" w:rsidRPr="0023629E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odczytać informacje zamieszczone na towarach i opakowaniach tow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rów w celu właściwego z nimi p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stępowania</w:t>
            </w:r>
          </w:p>
        </w:tc>
        <w:tc>
          <w:tcPr>
            <w:tcW w:w="2635" w:type="dxa"/>
          </w:tcPr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 xml:space="preserve">wymienić przepisy prawa 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dotyczące gospodarowania opakowaniami w procesach magazynowania</w:t>
            </w:r>
          </w:p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analizować miary oceny stanu zapasów w magaz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nie</w:t>
            </w:r>
          </w:p>
          <w:p w:rsidR="001D3484" w:rsidRP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omówić urządzenia wyk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rzystywane do pomiaru j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kości przechowywanych towarów</w:t>
            </w:r>
          </w:p>
          <w:p w:rsidR="001D3484" w:rsidRP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określić warunki i param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try przechowywania zap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sów żywnościowych i ni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żywnościowych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prowadzić ewidencję op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kowań zgodnie z zasadami stosowanymi w przedsi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ę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biorstwie logistycznym</w:t>
            </w:r>
          </w:p>
          <w:p w:rsidR="006E1005" w:rsidRPr="0023629E" w:rsidRDefault="006E1005" w:rsidP="000A01EE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obliczyć i zastosować anal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zę ABC i XYZ oraz ABC/XYZ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omówić zmiany jakościowe i ilościowe zachodzące w zapasach podczas przech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wywania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dobierać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urządzenia wyk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rzystywane do pomiaru j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kości przechowywanych towarów</w:t>
            </w:r>
          </w:p>
          <w:p w:rsidR="006E1005" w:rsidRPr="0023629E" w:rsidRDefault="006E1005" w:rsidP="000A01EE">
            <w:pPr>
              <w:pStyle w:val="Akapitzlist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6E1005" w:rsidRPr="0023629E" w:rsidRDefault="00F55A13" w:rsidP="00327B3D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lastRenderedPageBreak/>
              <w:t xml:space="preserve">rozwiązywać </w:t>
            </w:r>
            <w:r w:rsidRPr="0023629E">
              <w:rPr>
                <w:rFonts w:ascii="Times New Roman" w:hAnsi="Times New Roman" w:cs="Times New Roman"/>
                <w:sz w:val="18"/>
              </w:rPr>
              <w:lastRenderedPageBreak/>
              <w:t>problemy logistyczne i analizować zagadnienia dodatkowe podawane przez nauczyciela</w:t>
            </w:r>
          </w:p>
        </w:tc>
      </w:tr>
      <w:tr w:rsidR="006E1005" w:rsidRPr="0023629E" w:rsidTr="003928BE">
        <w:tc>
          <w:tcPr>
            <w:tcW w:w="14909" w:type="dxa"/>
            <w:gridSpan w:val="7"/>
          </w:tcPr>
          <w:p w:rsidR="006E1005" w:rsidRPr="0023629E" w:rsidRDefault="006E1005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lastRenderedPageBreak/>
              <w:t>Aby uzyskać ocenę wyższą należy posiadać także wiedzę i umiejętności podane w wymaganiach dla ocen niższych.</w:t>
            </w:r>
          </w:p>
        </w:tc>
      </w:tr>
      <w:tr w:rsidR="0023629E" w:rsidRPr="0023629E" w:rsidTr="003928BE">
        <w:tc>
          <w:tcPr>
            <w:tcW w:w="14909" w:type="dxa"/>
            <w:gridSpan w:val="7"/>
          </w:tcPr>
          <w:p w:rsidR="0023629E" w:rsidRPr="00315EC2" w:rsidRDefault="0023629E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91E98" w:rsidRPr="0023629E" w:rsidRDefault="00191E98" w:rsidP="0023629E">
      <w:pPr>
        <w:rPr>
          <w:rFonts w:ascii="Times New Roman" w:hAnsi="Times New Roman" w:cs="Times New Roman"/>
          <w:b/>
        </w:rPr>
      </w:pPr>
    </w:p>
    <w:sectPr w:rsidR="00191E98" w:rsidRPr="0023629E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426"/>
    <w:multiLevelType w:val="multilevel"/>
    <w:tmpl w:val="893C310C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443AE"/>
    <w:multiLevelType w:val="hybridMultilevel"/>
    <w:tmpl w:val="4D02BD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E32E1"/>
    <w:multiLevelType w:val="hybridMultilevel"/>
    <w:tmpl w:val="6486EB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A7639"/>
    <w:multiLevelType w:val="multilevel"/>
    <w:tmpl w:val="86A25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05145D"/>
    <w:multiLevelType w:val="hybridMultilevel"/>
    <w:tmpl w:val="EE0855DA"/>
    <w:lvl w:ilvl="0" w:tplc="0415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">
    <w:nsid w:val="58851F43"/>
    <w:multiLevelType w:val="multilevel"/>
    <w:tmpl w:val="EC7C0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88760D"/>
    <w:multiLevelType w:val="hybridMultilevel"/>
    <w:tmpl w:val="21F04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F5C5D"/>
    <w:multiLevelType w:val="hybridMultilevel"/>
    <w:tmpl w:val="78FA6A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C23DC"/>
    <w:multiLevelType w:val="multilevel"/>
    <w:tmpl w:val="D60E70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3A4C32"/>
    <w:multiLevelType w:val="hybridMultilevel"/>
    <w:tmpl w:val="C54EBD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C583F"/>
    <w:multiLevelType w:val="hybridMultilevel"/>
    <w:tmpl w:val="3F368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B467E"/>
    <w:multiLevelType w:val="hybridMultilevel"/>
    <w:tmpl w:val="0DB8BA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207FC"/>
    <w:multiLevelType w:val="hybridMultilevel"/>
    <w:tmpl w:val="15F6EA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C25B8"/>
    <w:multiLevelType w:val="hybridMultilevel"/>
    <w:tmpl w:val="84E6EF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10620"/>
    <w:multiLevelType w:val="hybridMultilevel"/>
    <w:tmpl w:val="383A90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73D40"/>
    <w:multiLevelType w:val="hybridMultilevel"/>
    <w:tmpl w:val="E93A11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95D08"/>
    <w:multiLevelType w:val="hybridMultilevel"/>
    <w:tmpl w:val="A1C6B3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F66FE"/>
    <w:multiLevelType w:val="hybridMultilevel"/>
    <w:tmpl w:val="C1FC8E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19"/>
  </w:num>
  <w:num w:numId="9">
    <w:abstractNumId w:val="20"/>
  </w:num>
  <w:num w:numId="10">
    <w:abstractNumId w:val="17"/>
  </w:num>
  <w:num w:numId="11">
    <w:abstractNumId w:val="15"/>
  </w:num>
  <w:num w:numId="12">
    <w:abstractNumId w:val="10"/>
  </w:num>
  <w:num w:numId="13">
    <w:abstractNumId w:val="18"/>
  </w:num>
  <w:num w:numId="14">
    <w:abstractNumId w:val="9"/>
  </w:num>
  <w:num w:numId="15">
    <w:abstractNumId w:val="8"/>
  </w:num>
  <w:num w:numId="16">
    <w:abstractNumId w:val="11"/>
  </w:num>
  <w:num w:numId="17">
    <w:abstractNumId w:val="6"/>
  </w:num>
  <w:num w:numId="18">
    <w:abstractNumId w:val="7"/>
  </w:num>
  <w:num w:numId="19">
    <w:abstractNumId w:val="4"/>
  </w:num>
  <w:num w:numId="20">
    <w:abstractNumId w:val="1"/>
  </w:num>
  <w:num w:numId="21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A01EE"/>
    <w:rsid w:val="000E6857"/>
    <w:rsid w:val="00121B41"/>
    <w:rsid w:val="00164BD4"/>
    <w:rsid w:val="00191E98"/>
    <w:rsid w:val="001B449C"/>
    <w:rsid w:val="001D3484"/>
    <w:rsid w:val="001F585E"/>
    <w:rsid w:val="0023629E"/>
    <w:rsid w:val="002577CD"/>
    <w:rsid w:val="002969FB"/>
    <w:rsid w:val="002E5FB6"/>
    <w:rsid w:val="002F5044"/>
    <w:rsid w:val="00301BBB"/>
    <w:rsid w:val="00315EC2"/>
    <w:rsid w:val="00327B3D"/>
    <w:rsid w:val="003B1D22"/>
    <w:rsid w:val="004D663E"/>
    <w:rsid w:val="004D72D7"/>
    <w:rsid w:val="00575B4B"/>
    <w:rsid w:val="005A4528"/>
    <w:rsid w:val="005F3F5D"/>
    <w:rsid w:val="006763B4"/>
    <w:rsid w:val="006A3A74"/>
    <w:rsid w:val="006E1005"/>
    <w:rsid w:val="006E3E45"/>
    <w:rsid w:val="00706C57"/>
    <w:rsid w:val="00707C8C"/>
    <w:rsid w:val="007155DC"/>
    <w:rsid w:val="00767DFE"/>
    <w:rsid w:val="007A0294"/>
    <w:rsid w:val="007A3695"/>
    <w:rsid w:val="008743A8"/>
    <w:rsid w:val="008C2A47"/>
    <w:rsid w:val="00901CD8"/>
    <w:rsid w:val="00913222"/>
    <w:rsid w:val="00A22CD2"/>
    <w:rsid w:val="00A726B6"/>
    <w:rsid w:val="00A8138C"/>
    <w:rsid w:val="00B248FD"/>
    <w:rsid w:val="00C06204"/>
    <w:rsid w:val="00C3181A"/>
    <w:rsid w:val="00C813EA"/>
    <w:rsid w:val="00CB6325"/>
    <w:rsid w:val="00CB67CF"/>
    <w:rsid w:val="00CD6953"/>
    <w:rsid w:val="00D323E4"/>
    <w:rsid w:val="00E61290"/>
    <w:rsid w:val="00E74527"/>
    <w:rsid w:val="00EC4A74"/>
    <w:rsid w:val="00ED204A"/>
    <w:rsid w:val="00F31E56"/>
    <w:rsid w:val="00F55A13"/>
    <w:rsid w:val="00FC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2021-09-19T11:41:00Z</dcterms:created>
  <dcterms:modified xsi:type="dcterms:W3CDTF">2021-10-07T16:29:00Z</dcterms:modified>
  <dc:language>pl-PL</dc:language>
</cp:coreProperties>
</file>