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F6" w:rsidRPr="00E64BF7" w:rsidRDefault="008A61F6" w:rsidP="008A61F6">
      <w:pPr>
        <w:rPr>
          <w:rFonts w:ascii="Times New Roman" w:hAnsi="Times New Roman" w:cs="Times New Roman"/>
        </w:rPr>
      </w:pPr>
      <w:bookmarkStart w:id="0" w:name="_GoBack"/>
      <w:bookmarkEnd w:id="0"/>
    </w:p>
    <w:p w:rsidR="00E64BF7" w:rsidRPr="00E64BF7" w:rsidRDefault="00E64BF7" w:rsidP="00E64BF7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E64BF7">
        <w:rPr>
          <w:rFonts w:ascii="Times New Roman" w:hAnsi="Times New Roman" w:cs="Times New Roman"/>
          <w:b/>
        </w:rPr>
        <w:t>Wymagania edukacyjne dla klas kształcących się w zawodzie TECHNIK EKONOMISTA</w:t>
      </w:r>
    </w:p>
    <w:p w:rsidR="00E64BF7" w:rsidRPr="00E64BF7" w:rsidRDefault="00E64BF7" w:rsidP="00E64BF7">
      <w:pPr>
        <w:spacing w:after="160" w:line="259" w:lineRule="auto"/>
        <w:rPr>
          <w:rFonts w:ascii="Times New Roman" w:hAnsi="Times New Roman" w:cs="Times New Roman"/>
        </w:rPr>
      </w:pPr>
      <w:r w:rsidRPr="00E64BF7">
        <w:rPr>
          <w:rFonts w:ascii="Times New Roman" w:hAnsi="Times New Roman" w:cs="Times New Roman"/>
        </w:rPr>
        <w:t>KLASA IV</w:t>
      </w:r>
    </w:p>
    <w:p w:rsidR="00E64BF7" w:rsidRPr="00E64BF7" w:rsidRDefault="00E64BF7" w:rsidP="00E64BF7">
      <w:pPr>
        <w:spacing w:after="160" w:line="259" w:lineRule="auto"/>
        <w:rPr>
          <w:rFonts w:ascii="Times New Roman" w:hAnsi="Times New Roman" w:cs="Times New Roman"/>
          <w:b/>
        </w:rPr>
      </w:pPr>
      <w:r w:rsidRPr="00E64BF7">
        <w:rPr>
          <w:rFonts w:ascii="Times New Roman" w:hAnsi="Times New Roman" w:cs="Times New Roman"/>
        </w:rPr>
        <w:t>przedmiot:</w:t>
      </w:r>
      <w:r w:rsidRPr="00E64BF7">
        <w:rPr>
          <w:rFonts w:ascii="Times New Roman" w:hAnsi="Times New Roman" w:cs="Times New Roman"/>
          <w:b/>
        </w:rPr>
        <w:t xml:space="preserve"> </w:t>
      </w:r>
      <w:r w:rsidRPr="00507BD7">
        <w:rPr>
          <w:rFonts w:ascii="Times New Roman" w:hAnsi="Times New Roman" w:cs="Times New Roman"/>
          <w:b/>
          <w:u w:val="single"/>
        </w:rPr>
        <w:t>PRACOWNIA RACHUNKOWOŚCI I ANALIZY FINANSOWEJ</w:t>
      </w:r>
    </w:p>
    <w:p w:rsidR="00E64BF7" w:rsidRDefault="00E64BF7" w:rsidP="00E64BF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programu nauczania:</w:t>
      </w:r>
      <w:r w:rsidRPr="00E64BF7">
        <w:rPr>
          <w:rFonts w:ascii="Times New Roman" w:hAnsi="Times New Roman" w:cs="Times New Roman"/>
        </w:rPr>
        <w:t xml:space="preserve"> ZSE-TE-331403-2018</w:t>
      </w:r>
    </w:p>
    <w:p w:rsidR="00E64BF7" w:rsidRDefault="00E64BF7" w:rsidP="00E64BF7">
      <w:pPr>
        <w:spacing w:after="160" w:line="259" w:lineRule="auto"/>
        <w:rPr>
          <w:rFonts w:ascii="Times New Roman" w:hAnsi="Times New Roman" w:cs="Times New Roman"/>
        </w:rPr>
      </w:pPr>
      <w:r w:rsidRPr="00E64BF7">
        <w:rPr>
          <w:rFonts w:ascii="Times New Roman" w:hAnsi="Times New Roman" w:cs="Times New Roman"/>
        </w:rPr>
        <w:t>Nazwa programu</w:t>
      </w:r>
      <w:r>
        <w:rPr>
          <w:rFonts w:ascii="Times New Roman" w:hAnsi="Times New Roman" w:cs="Times New Roman"/>
        </w:rPr>
        <w:t xml:space="preserve">: </w:t>
      </w:r>
      <w:r w:rsidRPr="00E64BF7">
        <w:rPr>
          <w:rFonts w:ascii="Times New Roman" w:hAnsi="Times New Roman" w:cs="Times New Roman"/>
        </w:rPr>
        <w:t>Kształcenie zawodowe</w:t>
      </w:r>
      <w:r>
        <w:rPr>
          <w:rFonts w:ascii="Times New Roman" w:hAnsi="Times New Roman" w:cs="Times New Roman"/>
        </w:rPr>
        <w:t xml:space="preserve"> w zawodzie technik ekonomista </w:t>
      </w:r>
    </w:p>
    <w:p w:rsidR="00E64BF7" w:rsidRDefault="00E64BF7" w:rsidP="00E64BF7">
      <w:pPr>
        <w:spacing w:after="160" w:line="259" w:lineRule="auto"/>
        <w:rPr>
          <w:rFonts w:ascii="Times New Roman" w:hAnsi="Times New Roman" w:cs="Times New Roman"/>
        </w:rPr>
      </w:pPr>
      <w:r w:rsidRPr="00E64BF7">
        <w:rPr>
          <w:rFonts w:ascii="Times New Roman" w:hAnsi="Times New Roman" w:cs="Times New Roman"/>
        </w:rPr>
        <w:t>Podręcznik :</w:t>
      </w:r>
      <w:r w:rsidR="00B942A6">
        <w:rPr>
          <w:rFonts w:ascii="Times New Roman" w:hAnsi="Times New Roman" w:cs="Times New Roman"/>
        </w:rPr>
        <w:t xml:space="preserve"> </w:t>
      </w:r>
      <w:r w:rsidRPr="00E64BF7">
        <w:rPr>
          <w:rFonts w:ascii="Times New Roman" w:hAnsi="Times New Roman" w:cs="Times New Roman"/>
        </w:rPr>
        <w:t xml:space="preserve">Bożena </w:t>
      </w:r>
      <w:proofErr w:type="spellStart"/>
      <w:r w:rsidRPr="00E64BF7">
        <w:rPr>
          <w:rFonts w:ascii="Times New Roman" w:hAnsi="Times New Roman" w:cs="Times New Roman"/>
        </w:rPr>
        <w:t>Padurek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E64BF7">
        <w:rPr>
          <w:rFonts w:ascii="Times New Roman" w:hAnsi="Times New Roman" w:cs="Times New Roman"/>
        </w:rPr>
        <w:t>Zeszyt testów i ćwiczeń przygotowujących do egzaminu potwi</w:t>
      </w:r>
      <w:r>
        <w:rPr>
          <w:rFonts w:ascii="Times New Roman" w:hAnsi="Times New Roman" w:cs="Times New Roman"/>
        </w:rPr>
        <w:t xml:space="preserve">erdzającego kwalifikacje AU.36 </w:t>
      </w:r>
      <w:r w:rsidRPr="00E64BF7">
        <w:rPr>
          <w:rFonts w:ascii="Times New Roman" w:hAnsi="Times New Roman" w:cs="Times New Roman"/>
        </w:rPr>
        <w:t xml:space="preserve">     </w:t>
      </w:r>
    </w:p>
    <w:p w:rsidR="00E64BF7" w:rsidRPr="00E64BF7" w:rsidRDefault="00E64BF7" w:rsidP="00E64BF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4BF7">
        <w:rPr>
          <w:rFonts w:ascii="Times New Roman" w:hAnsi="Times New Roman" w:cs="Times New Roman"/>
        </w:rPr>
        <w:t xml:space="preserve"> wyd.</w:t>
      </w:r>
      <w:r>
        <w:rPr>
          <w:rFonts w:ascii="Times New Roman" w:hAnsi="Times New Roman" w:cs="Times New Roman"/>
        </w:rPr>
        <w:t xml:space="preserve"> </w:t>
      </w:r>
      <w:r w:rsidRPr="00E64BF7">
        <w:rPr>
          <w:rFonts w:ascii="Times New Roman" w:hAnsi="Times New Roman" w:cs="Times New Roman"/>
        </w:rPr>
        <w:t xml:space="preserve">Bożena </w:t>
      </w:r>
      <w:proofErr w:type="spellStart"/>
      <w:r w:rsidRPr="00E64BF7">
        <w:rPr>
          <w:rFonts w:ascii="Times New Roman" w:hAnsi="Times New Roman" w:cs="Times New Roman"/>
        </w:rPr>
        <w:t>Padurek</w:t>
      </w:r>
      <w:proofErr w:type="spellEnd"/>
      <w:r w:rsidRPr="00E64BF7">
        <w:rPr>
          <w:rFonts w:ascii="Times New Roman" w:hAnsi="Times New Roman" w:cs="Times New Roman"/>
        </w:rPr>
        <w:t xml:space="preserve"> Wrocław 2019</w:t>
      </w:r>
    </w:p>
    <w:p w:rsidR="00E64BF7" w:rsidRPr="00E64BF7" w:rsidRDefault="00E64BF7" w:rsidP="00E64BF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</w:t>
      </w:r>
      <w:r w:rsidR="008A61F6" w:rsidRPr="00E64BF7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 xml:space="preserve">mgr </w:t>
      </w:r>
      <w:r w:rsidR="008A61F6" w:rsidRPr="00E64BF7">
        <w:rPr>
          <w:rFonts w:ascii="Times New Roman" w:hAnsi="Times New Roman" w:cs="Times New Roman"/>
        </w:rPr>
        <w:t xml:space="preserve">Barbara </w:t>
      </w:r>
      <w:proofErr w:type="spellStart"/>
      <w:r w:rsidR="008A61F6" w:rsidRPr="00E64BF7">
        <w:rPr>
          <w:rFonts w:ascii="Times New Roman" w:hAnsi="Times New Roman" w:cs="Times New Roman"/>
        </w:rPr>
        <w:t>Nykamowicz</w:t>
      </w:r>
      <w:proofErr w:type="spellEnd"/>
    </w:p>
    <w:tbl>
      <w:tblPr>
        <w:tblStyle w:val="Tabela-Siatka"/>
        <w:tblW w:w="14002" w:type="dxa"/>
        <w:tblLayout w:type="fixed"/>
        <w:tblLook w:val="04A0"/>
      </w:tblPr>
      <w:tblGrid>
        <w:gridCol w:w="2800"/>
        <w:gridCol w:w="2800"/>
        <w:gridCol w:w="37"/>
        <w:gridCol w:w="2764"/>
        <w:gridCol w:w="71"/>
        <w:gridCol w:w="2693"/>
        <w:gridCol w:w="36"/>
        <w:gridCol w:w="2801"/>
      </w:tblGrid>
      <w:tr w:rsidR="00E64BF7" w:rsidRPr="00E64BF7" w:rsidTr="00507BD7">
        <w:tc>
          <w:tcPr>
            <w:tcW w:w="14002" w:type="dxa"/>
            <w:gridSpan w:val="8"/>
          </w:tcPr>
          <w:p w:rsidR="00E64BF7" w:rsidRPr="00E64BF7" w:rsidRDefault="00E64BF7" w:rsidP="00E64BF7">
            <w:pPr>
              <w:jc w:val="center"/>
              <w:rPr>
                <w:rFonts w:ascii="Times New Roman" w:hAnsi="Times New Roman" w:cs="Times New Roman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E64BF7" w:rsidRPr="00E64BF7" w:rsidTr="00507BD7">
        <w:tc>
          <w:tcPr>
            <w:tcW w:w="2800" w:type="dxa"/>
          </w:tcPr>
          <w:p w:rsidR="00E64BF7" w:rsidRPr="00757B54" w:rsidRDefault="00E64BF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E64BF7" w:rsidRPr="00757B54" w:rsidRDefault="00E64BF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800" w:type="dxa"/>
          </w:tcPr>
          <w:p w:rsidR="00E64BF7" w:rsidRPr="00757B54" w:rsidRDefault="00E64BF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E64BF7" w:rsidRPr="00757B54" w:rsidRDefault="00E64BF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801" w:type="dxa"/>
            <w:gridSpan w:val="2"/>
          </w:tcPr>
          <w:p w:rsidR="00E64BF7" w:rsidRPr="00757B54" w:rsidRDefault="00E64BF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E64BF7" w:rsidRPr="00757B54" w:rsidRDefault="00E64BF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00" w:type="dxa"/>
            <w:gridSpan w:val="3"/>
          </w:tcPr>
          <w:p w:rsidR="00E64BF7" w:rsidRPr="00757B54" w:rsidRDefault="00E64BF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E64BF7" w:rsidRPr="00757B54" w:rsidRDefault="00E64BF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2801" w:type="dxa"/>
          </w:tcPr>
          <w:p w:rsidR="00E64BF7" w:rsidRPr="00757B54" w:rsidRDefault="00E64BF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E64BF7" w:rsidRPr="00757B54" w:rsidRDefault="00E64BF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267D10" w:rsidRPr="00E64BF7" w:rsidTr="00E64BF7">
        <w:trPr>
          <w:trHeight w:val="70"/>
        </w:trPr>
        <w:tc>
          <w:tcPr>
            <w:tcW w:w="14002" w:type="dxa"/>
            <w:gridSpan w:val="8"/>
          </w:tcPr>
          <w:p w:rsidR="00267D10" w:rsidRPr="00E64BF7" w:rsidRDefault="00267D10" w:rsidP="00675311">
            <w:pPr>
              <w:ind w:left="-2210" w:firstLine="2210"/>
              <w:rPr>
                <w:rFonts w:ascii="Times New Roman" w:hAnsi="Times New Roman" w:cs="Times New Roman"/>
                <w:sz w:val="24"/>
                <w:szCs w:val="24"/>
              </w:rPr>
            </w:pPr>
            <w:r w:rsidRPr="00E64BF7">
              <w:rPr>
                <w:rFonts w:ascii="Times New Roman" w:hAnsi="Times New Roman" w:cs="Times New Roman"/>
                <w:sz w:val="24"/>
                <w:szCs w:val="24"/>
              </w:rPr>
              <w:t>Uczeń potrafi</w:t>
            </w:r>
            <w:r w:rsidR="00E64B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67D10" w:rsidRPr="00E64BF7" w:rsidTr="00E64BF7">
        <w:tc>
          <w:tcPr>
            <w:tcW w:w="2800" w:type="dxa"/>
          </w:tcPr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Uruchomić programy komputerowe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Omówić podstawowe funkcje programu Rewizor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Wprowadzić dane podmiotu w programie Rewizor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Utworzyć zakładowy plan kont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Sporządzić bilans otwarcia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Sporządzić kartoteki kontrahentów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Zadekretować operacje bilansowe i wynikowe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Zide</w:t>
            </w:r>
            <w:r w:rsidR="00FC35D4" w:rsidRPr="00E64BF7">
              <w:rPr>
                <w:rFonts w:ascii="Times New Roman" w:hAnsi="Times New Roman" w:cs="Times New Roman"/>
                <w:sz w:val="20"/>
                <w:szCs w:val="20"/>
              </w:rPr>
              <w:t xml:space="preserve">ntyfikować błędy w </w:t>
            </w:r>
            <w:r w:rsidR="00FC35D4" w:rsidRPr="00E6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dowodach księ</w:t>
            </w: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gowych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Sporządzić dziennik księgowań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 xml:space="preserve">Sporządzić </w:t>
            </w:r>
            <w:proofErr w:type="spellStart"/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ZOiS</w:t>
            </w:r>
            <w:proofErr w:type="spellEnd"/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utworzyć proste dokumenty handlowe i księgowe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wymienić metody wyceny bilansowej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wymienić sposoby ustalania wyniku finansowego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zidentyfikować obciążenia wyniku finansowego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wymienić metody inwentaryzacji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wymienić podstawowe wskaźniki analizy finansowej</w:t>
            </w:r>
          </w:p>
        </w:tc>
        <w:tc>
          <w:tcPr>
            <w:tcW w:w="2837" w:type="dxa"/>
            <w:gridSpan w:val="2"/>
          </w:tcPr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dopuszczającą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utworzyć konta analityczne w programie Rewizor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 xml:space="preserve">omówić zasady poprawiania błędów w dowodach księgowych 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omówić różnicę w ustalaniu wyniku finansowego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ustalić wynik finansowy w sposób  księgowy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wyjaśnić zasady dotyczące rozliczania różnic inwentaryzacyjnych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 xml:space="preserve">poprawnie wykonać proste </w:t>
            </w:r>
            <w:r w:rsidRPr="00E6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dekretacje operacji gospodarczych w programie Rewizor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zdefiniować sprawozdania typu bilans i rachunek zyskowi strat programie Rewizor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zaktualizować dane w programie Rewizor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obliczyć podstawowe wskaźniki analizy finansowej</w:t>
            </w:r>
          </w:p>
          <w:p w:rsidR="00267D10" w:rsidRPr="00E64BF7" w:rsidRDefault="00267D10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dostateczną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poprawnie wykonać zadania związane z księgowaniem operacji bilansowych i wynikowych w programie Rewizor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rozliczyć różnice inwentaryzacyjne zgodnie z przyjętymi zasadami.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poprawić błędy w dekretacji dowodów księgowych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 xml:space="preserve">ustalić zmianę stanu produktów 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ustalić podstawę opodatkowania podatku dochodowego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ustalić wynik finansowy w sposób porównawczy , kalkulacyjny i księgowy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sporządzić sprawozdania finansowe w programie finansowo-księgowym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wydrukować dziennik księgowań, ZOIS kont księgi głównej i pomocniczej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wydru</w:t>
            </w:r>
            <w:r w:rsidR="00FC35D4" w:rsidRPr="00E64BF7">
              <w:rPr>
                <w:rFonts w:ascii="Times New Roman" w:hAnsi="Times New Roman" w:cs="Times New Roman"/>
                <w:sz w:val="20"/>
                <w:szCs w:val="20"/>
              </w:rPr>
              <w:t xml:space="preserve">kować zestawienia  I </w:t>
            </w: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sprawozdania finansowe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obliczyć i zinterpretować podstawowe wskaźniki analizy finansowej</w:t>
            </w:r>
          </w:p>
        </w:tc>
        <w:tc>
          <w:tcPr>
            <w:tcW w:w="2693" w:type="dxa"/>
          </w:tcPr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dobrą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swobodnie posługiwać się programem finansowo-księgowym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samodzielnie i poprawnie sporządzać dowody księgowe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samodzielnie i poprawnie dekretować dowody księgowe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 xml:space="preserve">samodzielnie i poprawnie sporządzać sprawozdania i zestawienia w programie Rewizor 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pozyskać niezbędne informacje z różnych źródeł 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rozwiązać zadania wymagające zastosowania niestandardowych metod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pozyskiwać, przetwarzać, analizować i wyciągać wnioski na podstawie dostępnych informacji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dobrać i zinterpretować wskaźniki płynności, wypłacalności , rentowności i efektywności gospodarowania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dokonać oceny działalności przedsiębiorstw</w:t>
            </w:r>
          </w:p>
        </w:tc>
        <w:tc>
          <w:tcPr>
            <w:tcW w:w="2837" w:type="dxa"/>
            <w:gridSpan w:val="2"/>
          </w:tcPr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bardzo dobrą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analizować możliwości i perspektywy rozwoju przedsiębiorstw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posiada dodatkową wiedzę wykraczającą poza program nauczania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samodzielnie i twórczo rozwija swoje zainteresowania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biegle posługuje się zdobytymi wiadomościami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 xml:space="preserve">używa fachowej terminologii i proponuje </w:t>
            </w:r>
            <w:r w:rsidRPr="00E6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nietypowe rozwiązania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wykazuje szczególne zainteresowania przedmiotem i tematyką omawiana na zajęciach</w:t>
            </w:r>
          </w:p>
          <w:p w:rsidR="00267D10" w:rsidRPr="00E64BF7" w:rsidRDefault="00267D10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BF7">
              <w:rPr>
                <w:rFonts w:ascii="Times New Roman" w:hAnsi="Times New Roman" w:cs="Times New Roman"/>
                <w:sz w:val="20"/>
                <w:szCs w:val="20"/>
              </w:rPr>
              <w:t>podejmuje się wykonywania zadań dodatkowych znacznie wykraczających poza podstawę programową.</w:t>
            </w:r>
          </w:p>
        </w:tc>
      </w:tr>
    </w:tbl>
    <w:p w:rsidR="00BD1BED" w:rsidRPr="00E64BF7" w:rsidRDefault="00BD1BED" w:rsidP="00CF41E4">
      <w:pPr>
        <w:rPr>
          <w:rFonts w:ascii="Times New Roman" w:hAnsi="Times New Roman" w:cs="Times New Roman"/>
          <w:b/>
        </w:rPr>
      </w:pPr>
      <w:r w:rsidRPr="00E64BF7">
        <w:rPr>
          <w:rFonts w:ascii="Times New Roman" w:hAnsi="Times New Roman" w:cs="Times New Roman"/>
          <w:b/>
        </w:rPr>
        <w:lastRenderedPageBreak/>
        <w:t>Kryteria oceniania z przedmiotu są zgodne ze statutem szkoły. Ocena końcowa jest oceną wystawiona przez nauczyciela</w:t>
      </w:r>
    </w:p>
    <w:p w:rsidR="00267D10" w:rsidRPr="00E64BF7" w:rsidRDefault="00267D10" w:rsidP="00CF41E4">
      <w:pPr>
        <w:rPr>
          <w:rFonts w:ascii="Times New Roman" w:hAnsi="Times New Roman" w:cs="Times New Roman"/>
        </w:rPr>
      </w:pPr>
    </w:p>
    <w:p w:rsidR="00267D10" w:rsidRPr="00E64BF7" w:rsidRDefault="00267D10" w:rsidP="00CF41E4">
      <w:pPr>
        <w:rPr>
          <w:rFonts w:ascii="Times New Roman" w:hAnsi="Times New Roman" w:cs="Times New Roman"/>
        </w:rPr>
      </w:pPr>
    </w:p>
    <w:p w:rsidR="00267D10" w:rsidRPr="00E64BF7" w:rsidRDefault="00267D10" w:rsidP="00CF41E4">
      <w:pPr>
        <w:rPr>
          <w:rFonts w:ascii="Times New Roman" w:hAnsi="Times New Roman" w:cs="Times New Roman"/>
        </w:rPr>
      </w:pPr>
    </w:p>
    <w:p w:rsidR="00267D10" w:rsidRPr="00E64BF7" w:rsidRDefault="00267D10" w:rsidP="00CF41E4">
      <w:pPr>
        <w:rPr>
          <w:rFonts w:ascii="Times New Roman" w:hAnsi="Times New Roman" w:cs="Times New Roman"/>
        </w:rPr>
      </w:pPr>
    </w:p>
    <w:sectPr w:rsidR="00267D10" w:rsidRPr="00E64BF7" w:rsidSect="00BD1B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816CA19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B38816A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D1CE5E3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F16E9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8F7E32"/>
    <w:multiLevelType w:val="hybridMultilevel"/>
    <w:tmpl w:val="23F01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8E26A7"/>
    <w:multiLevelType w:val="hybridMultilevel"/>
    <w:tmpl w:val="18A00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75C6C"/>
    <w:multiLevelType w:val="hybridMultilevel"/>
    <w:tmpl w:val="BB5AEF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C7362"/>
    <w:multiLevelType w:val="hybridMultilevel"/>
    <w:tmpl w:val="B1BCEA9A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90902"/>
    <w:multiLevelType w:val="hybridMultilevel"/>
    <w:tmpl w:val="D45ECB2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32A5886"/>
    <w:multiLevelType w:val="hybridMultilevel"/>
    <w:tmpl w:val="B864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06D99"/>
    <w:multiLevelType w:val="hybridMultilevel"/>
    <w:tmpl w:val="A118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5390F"/>
    <w:multiLevelType w:val="hybridMultilevel"/>
    <w:tmpl w:val="51CA483A"/>
    <w:lvl w:ilvl="0" w:tplc="C9E63526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C594C"/>
    <w:multiLevelType w:val="hybridMultilevel"/>
    <w:tmpl w:val="77BE58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0A313B"/>
    <w:multiLevelType w:val="hybridMultilevel"/>
    <w:tmpl w:val="E66A2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430EB"/>
    <w:multiLevelType w:val="hybridMultilevel"/>
    <w:tmpl w:val="E274034A"/>
    <w:lvl w:ilvl="0" w:tplc="C9E63526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815CE"/>
    <w:multiLevelType w:val="hybridMultilevel"/>
    <w:tmpl w:val="72B86DD4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15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characterSpacingControl w:val="doNotCompress"/>
  <w:compat/>
  <w:rsids>
    <w:rsidRoot w:val="00CF41E4"/>
    <w:rsid w:val="00011D3D"/>
    <w:rsid w:val="000267C1"/>
    <w:rsid w:val="00071904"/>
    <w:rsid w:val="00087264"/>
    <w:rsid w:val="00145F39"/>
    <w:rsid w:val="00154E59"/>
    <w:rsid w:val="002239A0"/>
    <w:rsid w:val="00226AD1"/>
    <w:rsid w:val="00265523"/>
    <w:rsid w:val="00267D10"/>
    <w:rsid w:val="002B7730"/>
    <w:rsid w:val="002C5510"/>
    <w:rsid w:val="002D53AD"/>
    <w:rsid w:val="003154C9"/>
    <w:rsid w:val="00324647"/>
    <w:rsid w:val="0034328B"/>
    <w:rsid w:val="00362AFC"/>
    <w:rsid w:val="00372CD2"/>
    <w:rsid w:val="003F257E"/>
    <w:rsid w:val="00401308"/>
    <w:rsid w:val="004018E9"/>
    <w:rsid w:val="004419A9"/>
    <w:rsid w:val="004719A4"/>
    <w:rsid w:val="004C7432"/>
    <w:rsid w:val="004D512B"/>
    <w:rsid w:val="00507BD7"/>
    <w:rsid w:val="005950CA"/>
    <w:rsid w:val="00595ADD"/>
    <w:rsid w:val="005C7FFE"/>
    <w:rsid w:val="005E28A7"/>
    <w:rsid w:val="005E7A88"/>
    <w:rsid w:val="005F5E62"/>
    <w:rsid w:val="00611920"/>
    <w:rsid w:val="00637F63"/>
    <w:rsid w:val="00641D09"/>
    <w:rsid w:val="00693931"/>
    <w:rsid w:val="006A1289"/>
    <w:rsid w:val="006E3577"/>
    <w:rsid w:val="007108AE"/>
    <w:rsid w:val="00730076"/>
    <w:rsid w:val="00747A72"/>
    <w:rsid w:val="007602B0"/>
    <w:rsid w:val="00784768"/>
    <w:rsid w:val="00802742"/>
    <w:rsid w:val="0080398B"/>
    <w:rsid w:val="00844F77"/>
    <w:rsid w:val="00890C0A"/>
    <w:rsid w:val="00891453"/>
    <w:rsid w:val="008A61F6"/>
    <w:rsid w:val="00920D04"/>
    <w:rsid w:val="00926961"/>
    <w:rsid w:val="0095502D"/>
    <w:rsid w:val="00967B7D"/>
    <w:rsid w:val="00990FE0"/>
    <w:rsid w:val="00992A41"/>
    <w:rsid w:val="009E5D44"/>
    <w:rsid w:val="00A1712D"/>
    <w:rsid w:val="00A274AD"/>
    <w:rsid w:val="00A32AA2"/>
    <w:rsid w:val="00A75E32"/>
    <w:rsid w:val="00A9644B"/>
    <w:rsid w:val="00AA16AE"/>
    <w:rsid w:val="00AA24CB"/>
    <w:rsid w:val="00AA66DD"/>
    <w:rsid w:val="00AD71E8"/>
    <w:rsid w:val="00AF10BB"/>
    <w:rsid w:val="00AF74BE"/>
    <w:rsid w:val="00B052CE"/>
    <w:rsid w:val="00B54F9A"/>
    <w:rsid w:val="00B942A6"/>
    <w:rsid w:val="00BA346A"/>
    <w:rsid w:val="00BB6D22"/>
    <w:rsid w:val="00BB7EB5"/>
    <w:rsid w:val="00BC0942"/>
    <w:rsid w:val="00BC7C40"/>
    <w:rsid w:val="00BD1BED"/>
    <w:rsid w:val="00BD5D05"/>
    <w:rsid w:val="00BD7EBC"/>
    <w:rsid w:val="00BE2CFD"/>
    <w:rsid w:val="00BF27EA"/>
    <w:rsid w:val="00C2553C"/>
    <w:rsid w:val="00C82A73"/>
    <w:rsid w:val="00CF41E4"/>
    <w:rsid w:val="00DE266F"/>
    <w:rsid w:val="00E1092B"/>
    <w:rsid w:val="00E5088C"/>
    <w:rsid w:val="00E62656"/>
    <w:rsid w:val="00E64BF7"/>
    <w:rsid w:val="00E74E87"/>
    <w:rsid w:val="00E94601"/>
    <w:rsid w:val="00EB1878"/>
    <w:rsid w:val="00F1684B"/>
    <w:rsid w:val="00F27D49"/>
    <w:rsid w:val="00F71568"/>
    <w:rsid w:val="00FC35D4"/>
    <w:rsid w:val="00FF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1E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F41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CF41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Tabela-Siatka">
    <w:name w:val="Table Grid"/>
    <w:basedOn w:val="Standardowy"/>
    <w:uiPriority w:val="59"/>
    <w:rsid w:val="00CF4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90C0A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90C0A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1E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F41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CF41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Tabela-Siatka">
    <w:name w:val="Table Grid"/>
    <w:basedOn w:val="Standardowy"/>
    <w:uiPriority w:val="59"/>
    <w:rsid w:val="00CF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90C0A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90C0A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A3E0-51D3-4780-ABBD-3F0061C0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6</cp:revision>
  <dcterms:created xsi:type="dcterms:W3CDTF">2021-09-28T18:39:00Z</dcterms:created>
  <dcterms:modified xsi:type="dcterms:W3CDTF">2021-10-09T15:07:00Z</dcterms:modified>
</cp:coreProperties>
</file>