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69A6B" w14:textId="10E70001" w:rsidR="00251DE1" w:rsidRPr="00251DE1" w:rsidRDefault="00110DE9" w:rsidP="00B24A6E">
      <w:pPr>
        <w:spacing w:before="120" w:after="120"/>
        <w:rPr>
          <w:rFonts w:ascii="Times New Roman" w:hAnsi="Times New Roman" w:cs="Times New Roman"/>
          <w:b/>
          <w:bCs/>
        </w:rPr>
      </w:pPr>
      <w:r w:rsidRPr="00251DE1">
        <w:rPr>
          <w:rFonts w:ascii="Times New Roman" w:hAnsi="Times New Roman" w:cs="Times New Roman"/>
        </w:rPr>
        <w:t>Wymagania edukacyjne</w:t>
      </w:r>
      <w:r w:rsidRPr="007A3376">
        <w:rPr>
          <w:rFonts w:ascii="Times New Roman" w:hAnsi="Times New Roman" w:cs="Times New Roman"/>
        </w:rPr>
        <w:t xml:space="preserve"> dla uczniów </w:t>
      </w:r>
      <w:r w:rsidRPr="00251DE1">
        <w:rPr>
          <w:rFonts w:ascii="Times New Roman" w:hAnsi="Times New Roman" w:cs="Times New Roman"/>
          <w:b/>
          <w:bCs/>
        </w:rPr>
        <w:t>klasy IṾ</w:t>
      </w:r>
      <w:r w:rsidR="00301809">
        <w:rPr>
          <w:rFonts w:ascii="Times New Roman" w:hAnsi="Times New Roman" w:cs="Times New Roman"/>
          <w:b/>
          <w:bCs/>
        </w:rPr>
        <w:t xml:space="preserve"> TŻiUG</w:t>
      </w:r>
      <w:bookmarkStart w:id="0" w:name="_GoBack"/>
      <w:bookmarkEnd w:id="0"/>
    </w:p>
    <w:p w14:paraId="030D6CCB" w14:textId="15CAD34C" w:rsidR="00431FAE" w:rsidRPr="007A3376" w:rsidRDefault="00251DE1" w:rsidP="00B24A6E">
      <w:pPr>
        <w:spacing w:before="120"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Przedmiot</w:t>
      </w:r>
      <w:r w:rsidR="00110DE9" w:rsidRPr="007A3376">
        <w:rPr>
          <w:rFonts w:ascii="Times New Roman" w:hAnsi="Times New Roman" w:cs="Times New Roman"/>
        </w:rPr>
        <w:t xml:space="preserve">: </w:t>
      </w:r>
      <w:r w:rsidR="00110DE9" w:rsidRPr="00251DE1">
        <w:rPr>
          <w:rFonts w:ascii="Times New Roman" w:hAnsi="Times New Roman" w:cs="Times New Roman"/>
          <w:b/>
        </w:rPr>
        <w:t>Pracownia planowania żywienia i produkcji gastronomicznej.</w:t>
      </w:r>
    </w:p>
    <w:p w14:paraId="769B1FD3" w14:textId="37898FA2" w:rsidR="00110DE9" w:rsidRPr="007A3376" w:rsidRDefault="00110DE9" w:rsidP="00B24A6E">
      <w:pPr>
        <w:spacing w:before="120" w:after="120"/>
        <w:rPr>
          <w:rFonts w:ascii="Times New Roman" w:hAnsi="Times New Roman" w:cs="Times New Roman"/>
          <w:bCs/>
        </w:rPr>
      </w:pPr>
      <w:r w:rsidRPr="007A3376">
        <w:rPr>
          <w:rFonts w:ascii="Times New Roman" w:hAnsi="Times New Roman" w:cs="Times New Roman"/>
        </w:rPr>
        <w:t xml:space="preserve"> Nr programu </w:t>
      </w:r>
      <w:r w:rsidR="00431FAE" w:rsidRPr="007A3376">
        <w:rPr>
          <w:rFonts w:ascii="Times New Roman" w:hAnsi="Times New Roman" w:cs="Times New Roman"/>
        </w:rPr>
        <w:t>nauczania</w:t>
      </w:r>
      <w:r w:rsidRPr="007A3376">
        <w:rPr>
          <w:rFonts w:ascii="Times New Roman" w:hAnsi="Times New Roman" w:cs="Times New Roman"/>
        </w:rPr>
        <w:t>: ZSE- TŻiUG-343404-201</w:t>
      </w:r>
      <w:r w:rsidR="00F2074B" w:rsidRPr="007A3376">
        <w:rPr>
          <w:rFonts w:ascii="Times New Roman" w:hAnsi="Times New Roman" w:cs="Times New Roman"/>
        </w:rPr>
        <w:t>8</w:t>
      </w:r>
    </w:p>
    <w:p w14:paraId="7C043DFB" w14:textId="6EF17537" w:rsidR="00110DE9" w:rsidRPr="007A3376" w:rsidRDefault="00110DE9" w:rsidP="00B24A6E">
      <w:pPr>
        <w:spacing w:before="120" w:after="120"/>
        <w:rPr>
          <w:rFonts w:ascii="Times New Roman" w:hAnsi="Times New Roman" w:cs="Times New Roman"/>
        </w:rPr>
      </w:pPr>
      <w:r w:rsidRPr="007A3376">
        <w:rPr>
          <w:rFonts w:ascii="Times New Roman" w:hAnsi="Times New Roman" w:cs="Times New Roman"/>
        </w:rPr>
        <w:t>Nazwa programu:</w:t>
      </w:r>
      <w:r w:rsidRPr="007A3376">
        <w:rPr>
          <w:rFonts w:ascii="Times New Roman" w:hAnsi="Times New Roman" w:cs="Times New Roman"/>
          <w:b/>
        </w:rPr>
        <w:t xml:space="preserve"> </w:t>
      </w:r>
      <w:r w:rsidR="00251DE1" w:rsidRPr="00251DE1">
        <w:rPr>
          <w:rFonts w:ascii="Times New Roman" w:hAnsi="Times New Roman" w:cs="Times New Roman"/>
          <w:bCs/>
        </w:rPr>
        <w:t>Program nauczania dla zawodu technik żywienia i usług gastronomicznych o strukturze przedmiotowej</w:t>
      </w:r>
    </w:p>
    <w:p w14:paraId="3B789D99" w14:textId="2839055C" w:rsidR="00110DE9" w:rsidRPr="007A3376" w:rsidRDefault="00110DE9" w:rsidP="00B24A6E">
      <w:pPr>
        <w:spacing w:before="120" w:after="120" w:line="360" w:lineRule="auto"/>
        <w:rPr>
          <w:rFonts w:ascii="Times New Roman" w:hAnsi="Times New Roman" w:cs="Times New Roman"/>
        </w:rPr>
      </w:pPr>
      <w:r w:rsidRPr="007A3376">
        <w:rPr>
          <w:rFonts w:ascii="Times New Roman" w:hAnsi="Times New Roman" w:cs="Times New Roman"/>
        </w:rPr>
        <w:t xml:space="preserve">Podręcznik: Hanna </w:t>
      </w:r>
      <w:proofErr w:type="spellStart"/>
      <w:r w:rsidRPr="007A3376">
        <w:rPr>
          <w:rFonts w:ascii="Times New Roman" w:hAnsi="Times New Roman" w:cs="Times New Roman"/>
        </w:rPr>
        <w:t>Kunachowicz</w:t>
      </w:r>
      <w:proofErr w:type="spellEnd"/>
      <w:r w:rsidRPr="007A3376">
        <w:rPr>
          <w:rFonts w:ascii="Times New Roman" w:hAnsi="Times New Roman" w:cs="Times New Roman"/>
        </w:rPr>
        <w:t xml:space="preserve">, Irena Nadolna, Beata Przygoda, Beata </w:t>
      </w:r>
      <w:proofErr w:type="spellStart"/>
      <w:r w:rsidRPr="007A3376">
        <w:rPr>
          <w:rFonts w:ascii="Times New Roman" w:hAnsi="Times New Roman" w:cs="Times New Roman"/>
        </w:rPr>
        <w:t>Sińska</w:t>
      </w:r>
      <w:proofErr w:type="spellEnd"/>
      <w:r w:rsidRPr="007A3376">
        <w:rPr>
          <w:rFonts w:ascii="Times New Roman" w:hAnsi="Times New Roman" w:cs="Times New Roman"/>
        </w:rPr>
        <w:t>, Halina Turlejska ,, Zasady żywienia. Planowanie i ocena</w:t>
      </w:r>
      <w:r w:rsidR="00251DE1">
        <w:rPr>
          <w:rFonts w:ascii="Times New Roman" w:hAnsi="Times New Roman" w:cs="Times New Roman"/>
        </w:rPr>
        <w:t>”,</w:t>
      </w:r>
      <w:r w:rsidRPr="007A3376">
        <w:rPr>
          <w:rFonts w:ascii="Times New Roman" w:hAnsi="Times New Roman" w:cs="Times New Roman"/>
        </w:rPr>
        <w:t xml:space="preserve"> Kwalifikacja T.15.1, WSiP</w:t>
      </w:r>
      <w:r w:rsidR="00251DE1">
        <w:rPr>
          <w:rFonts w:ascii="Times New Roman" w:hAnsi="Times New Roman" w:cs="Times New Roman"/>
        </w:rPr>
        <w:t>,</w:t>
      </w:r>
      <w:r w:rsidRPr="007A3376">
        <w:rPr>
          <w:rFonts w:ascii="Times New Roman" w:hAnsi="Times New Roman" w:cs="Times New Roman"/>
        </w:rPr>
        <w:t>2013</w:t>
      </w:r>
      <w:r w:rsidR="00251DE1">
        <w:rPr>
          <w:rFonts w:ascii="Times New Roman" w:hAnsi="Times New Roman" w:cs="Times New Roman"/>
        </w:rPr>
        <w:t>.</w:t>
      </w:r>
      <w:r w:rsidRPr="007A3376">
        <w:rPr>
          <w:rFonts w:ascii="Times New Roman" w:hAnsi="Times New Roman" w:cs="Times New Roman"/>
        </w:rPr>
        <w:t xml:space="preserve"> Anna Kmiołek ,,Organizacja produkcji gastronomicznej” WSiP, 2014</w:t>
      </w:r>
      <w:r w:rsidR="00251DE1">
        <w:rPr>
          <w:rFonts w:ascii="Times New Roman" w:hAnsi="Times New Roman" w:cs="Times New Roman"/>
        </w:rPr>
        <w:t>.</w:t>
      </w:r>
    </w:p>
    <w:p w14:paraId="027FFD45" w14:textId="2E8F5ED5" w:rsidR="00110DE9" w:rsidRPr="007A3376" w:rsidRDefault="00110DE9" w:rsidP="00251DE1">
      <w:pPr>
        <w:spacing w:before="120" w:after="120" w:line="360" w:lineRule="auto"/>
        <w:rPr>
          <w:rFonts w:ascii="Times New Roman" w:hAnsi="Times New Roman" w:cs="Times New Roman"/>
        </w:rPr>
      </w:pPr>
      <w:r w:rsidRPr="007A3376">
        <w:rPr>
          <w:rFonts w:ascii="Times New Roman" w:hAnsi="Times New Roman" w:cs="Times New Roman"/>
        </w:rPr>
        <w:t xml:space="preserve">Nauczyciel : </w:t>
      </w:r>
      <w:r w:rsidR="00431FAE" w:rsidRPr="00251DE1">
        <w:rPr>
          <w:rFonts w:ascii="Times New Roman" w:hAnsi="Times New Roman" w:cs="Times New Roman"/>
        </w:rPr>
        <w:t>mgr inż. Marek Kot</w:t>
      </w:r>
    </w:p>
    <w:p w14:paraId="0324000F" w14:textId="77777777" w:rsidR="00110DE9" w:rsidRPr="007A3376" w:rsidRDefault="00110DE9" w:rsidP="00B24A6E">
      <w:pPr>
        <w:spacing w:before="120"/>
        <w:rPr>
          <w:rFonts w:ascii="Times New Roman" w:hAnsi="Times New Roman" w:cs="Times New Roman"/>
        </w:rPr>
      </w:pP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4"/>
        <w:gridCol w:w="7521"/>
      </w:tblGrid>
      <w:tr w:rsidR="007A3376" w:rsidRPr="007A3376" w14:paraId="1566DAB9" w14:textId="77777777" w:rsidTr="00431FAE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22F793" w14:textId="2DFC0399" w:rsidR="00110DE9" w:rsidRPr="007A3376" w:rsidRDefault="00110DE9" w:rsidP="00B24A6E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376">
              <w:rPr>
                <w:rFonts w:ascii="Times New Roman" w:hAnsi="Times New Roman" w:cs="Times New Roman"/>
                <w:b/>
                <w:bCs/>
              </w:rPr>
              <w:t>Wymagania na ocenę dopuszczającą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071EC4" w14:textId="114BCB78" w:rsidR="00431FAE" w:rsidRPr="007A3376" w:rsidRDefault="00110DE9" w:rsidP="00B24A6E">
            <w:pPr>
              <w:pStyle w:val="Zawartotabeli"/>
              <w:spacing w:before="120"/>
              <w:rPr>
                <w:rFonts w:ascii="Times New Roman" w:hAnsi="Times New Roman" w:cs="Times New Roman"/>
              </w:rPr>
            </w:pPr>
            <w:r w:rsidRPr="007A3376">
              <w:rPr>
                <w:rFonts w:ascii="Times New Roman" w:hAnsi="Times New Roman" w:cs="Times New Roman"/>
              </w:rPr>
              <w:t xml:space="preserve">Uczeń </w:t>
            </w:r>
            <w:r w:rsidR="00090D07" w:rsidRPr="007A3376">
              <w:rPr>
                <w:rFonts w:ascii="Times New Roman" w:hAnsi="Times New Roman" w:cs="Times New Roman"/>
              </w:rPr>
              <w:t>opanował wybiórczo  wiadomości i umiejętności</w:t>
            </w:r>
            <w:r w:rsidRPr="007A3376">
              <w:rPr>
                <w:rFonts w:ascii="Times New Roman" w:hAnsi="Times New Roman" w:cs="Times New Roman"/>
              </w:rPr>
              <w:t xml:space="preserve"> :</w:t>
            </w:r>
          </w:p>
          <w:p w14:paraId="12E0491D" w14:textId="77777777" w:rsidR="00BC1B02" w:rsidRPr="007A3376" w:rsidRDefault="00431FAE" w:rsidP="00BC1B02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 xml:space="preserve">ma duże luki w wiadomościach i umiejętnościach –wykonuje ćwiczenia o niewielkim stopniu trudności, </w:t>
            </w:r>
          </w:p>
          <w:p w14:paraId="461393B8" w14:textId="77777777" w:rsidR="00A1278F" w:rsidRPr="007A3376" w:rsidRDefault="00431FAE" w:rsidP="00A1278F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na lekcjach jest bierny pracuje opieszale</w:t>
            </w:r>
            <w:r w:rsidR="00393A0E" w:rsidRPr="007A3376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 xml:space="preserve"> niesamodzielnie najczęściej  z grupą lub z pomocą nauczyciela, </w:t>
            </w:r>
          </w:p>
          <w:p w14:paraId="7A596BB1" w14:textId="2631BBE2" w:rsidR="00A1278F" w:rsidRPr="007A3376" w:rsidRDefault="002F3492" w:rsidP="00A1278F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identyfikuje źródła  przepisów prawa pracy oraz  przepisów o ochronie danych osobowych</w:t>
            </w:r>
            <w:r w:rsidR="00A1278F" w:rsidRPr="007A3376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3564FC7E" w14:textId="77777777" w:rsidR="00A1278F" w:rsidRPr="007A3376" w:rsidRDefault="002F3492" w:rsidP="00A1278F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zna podstawowe rodzaje podatków,</w:t>
            </w:r>
          </w:p>
          <w:p w14:paraId="6CCBAF91" w14:textId="7879A5A9" w:rsidR="00A1278F" w:rsidRPr="007A3376" w:rsidRDefault="00B564CD" w:rsidP="00A1278F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określa czynniki kształtujące wielkość sprzedaży potraw i napoj</w:t>
            </w:r>
            <w:r w:rsidRPr="007A3376">
              <w:rPr>
                <w:rFonts w:ascii="Times New Roman" w:eastAsia="Times New Roman" w:hAnsi="Times New Roman" w:cs="Times New Roman" w:hint="eastAsia"/>
                <w:lang w:eastAsia="pl-PL"/>
              </w:rPr>
              <w:t>ó</w:t>
            </w: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w w zakładzie gastronomicznym</w:t>
            </w:r>
            <w:r w:rsidR="00A1278F" w:rsidRPr="007A3376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3F5AF3C1" w14:textId="77777777" w:rsidR="009E7159" w:rsidRPr="007A3376" w:rsidRDefault="00BC1B02" w:rsidP="009E7159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wie, co to są schematy blokowe i technologiczne</w:t>
            </w:r>
            <w:r w:rsidR="00A1278F" w:rsidRPr="007A3376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47D0FEB7" w14:textId="4EAA3BAA" w:rsidR="009E7159" w:rsidRPr="007A3376" w:rsidRDefault="009E7159" w:rsidP="009E7159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stosuje s</w:t>
            </w:r>
            <w:r w:rsidRPr="007A3376">
              <w:rPr>
                <w:rFonts w:ascii="Times New Roman" w:eastAsia="Times New Roman" w:hAnsi="Times New Roman" w:cs="Times New Roman" w:hint="eastAsia"/>
                <w:lang w:eastAsia="pl-PL"/>
              </w:rPr>
              <w:t xml:space="preserve">ymbole graficzne, </w:t>
            </w:r>
          </w:p>
          <w:p w14:paraId="64B5076D" w14:textId="6997CB70" w:rsidR="009E7159" w:rsidRPr="007A3376" w:rsidRDefault="009E7159" w:rsidP="00090D07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zna podstawy k</w:t>
            </w:r>
            <w:r w:rsidRPr="007A3376">
              <w:rPr>
                <w:rFonts w:ascii="Times New Roman" w:eastAsia="Times New Roman" w:hAnsi="Times New Roman" w:cs="Times New Roman" w:hint="eastAsia"/>
                <w:lang w:eastAsia="pl-PL"/>
              </w:rPr>
              <w:t>onstruowani</w:t>
            </w: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7A3376">
              <w:rPr>
                <w:rFonts w:ascii="Times New Roman" w:eastAsia="Times New Roman" w:hAnsi="Times New Roman" w:cs="Times New Roman" w:hint="eastAsia"/>
                <w:lang w:eastAsia="pl-PL"/>
              </w:rPr>
              <w:t xml:space="preserve"> schematów blokowych wybranych potraw</w:t>
            </w: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5880D741" w14:textId="77777777" w:rsidR="00A1278F" w:rsidRPr="007A3376" w:rsidRDefault="00BC1B02" w:rsidP="00A1278F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 w:hint="eastAsia"/>
                <w:lang w:eastAsia="pl-PL"/>
              </w:rPr>
              <w:t xml:space="preserve"> wymienia etapy planowania produkcji</w:t>
            </w:r>
            <w:r w:rsidR="00A1278F" w:rsidRPr="007A3376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2E1BDD2B" w14:textId="77777777" w:rsidR="00A1278F" w:rsidRPr="007A3376" w:rsidRDefault="00BC1B02" w:rsidP="00A1278F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 w:hint="eastAsia"/>
                <w:lang w:eastAsia="pl-PL"/>
              </w:rPr>
              <w:t>wymienia etapy procesu technologicznego</w:t>
            </w:r>
            <w:r w:rsidR="00A1278F" w:rsidRPr="007A3376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6BF3892E" w14:textId="77777777" w:rsidR="001B3D63" w:rsidRPr="007A3376" w:rsidRDefault="00BC1B02" w:rsidP="001B3D63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wymienia czynniki wyznaczające kierunek planowania</w:t>
            </w:r>
            <w:r w:rsidR="00A1278F" w:rsidRPr="007A337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A3376">
              <w:rPr>
                <w:rFonts w:ascii="Times New Roman" w:eastAsia="Times New Roman" w:hAnsi="Times New Roman" w:cs="Times New Roman" w:hint="eastAsia"/>
                <w:lang w:eastAsia="pl-PL"/>
              </w:rPr>
              <w:t>produkcji</w:t>
            </w:r>
            <w:r w:rsidR="009E7159" w:rsidRPr="007A3376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7B822078" w14:textId="30835566" w:rsidR="009E7159" w:rsidRPr="007A3376" w:rsidRDefault="009E7159" w:rsidP="001B3D63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 xml:space="preserve">identyfikuje </w:t>
            </w:r>
            <w:r w:rsidR="001B3D63" w:rsidRPr="007A3376">
              <w:rPr>
                <w:rFonts w:ascii="Times New Roman" w:eastAsia="Times New Roman" w:hAnsi="Times New Roman" w:cs="Times New Roman"/>
                <w:lang w:eastAsia="pl-PL"/>
              </w:rPr>
              <w:t>pojęcie</w:t>
            </w:r>
            <w:r w:rsidR="001B3D63" w:rsidRPr="007A3376">
              <w:rPr>
                <w:rFonts w:ascii="Times New Roman" w:eastAsia="Times New Roman" w:hAnsi="Times New Roman" w:cs="Times New Roman" w:hint="eastAsia"/>
                <w:lang w:eastAsia="pl-PL"/>
              </w:rPr>
              <w:t xml:space="preserve"> ceny</w:t>
            </w:r>
            <w:r w:rsidR="001B3D63" w:rsidRPr="007A3376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1B3D63" w:rsidRPr="007A3376">
              <w:rPr>
                <w:rFonts w:ascii="Times New Roman" w:eastAsia="Times New Roman" w:hAnsi="Times New Roman" w:cs="Times New Roman" w:hint="eastAsia"/>
                <w:lang w:eastAsia="pl-PL"/>
              </w:rPr>
              <w:t xml:space="preserve"> kalkulacji</w:t>
            </w:r>
            <w:r w:rsidR="001B3D63" w:rsidRPr="007A3376">
              <w:rPr>
                <w:rFonts w:ascii="Times New Roman" w:eastAsia="Times New Roman" w:hAnsi="Times New Roman" w:cs="Times New Roman"/>
                <w:lang w:eastAsia="pl-PL"/>
              </w:rPr>
              <w:t>, receptury gastronomicznej,</w:t>
            </w:r>
          </w:p>
          <w:p w14:paraId="2658F4A5" w14:textId="77777777" w:rsidR="00A1278F" w:rsidRPr="007A3376" w:rsidRDefault="00BC1B02" w:rsidP="00A1278F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wymienia czynniki wpływające na cenę</w:t>
            </w:r>
            <w:r w:rsidR="00A1278F" w:rsidRPr="007A3376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5187ECF2" w14:textId="76CC41EB" w:rsidR="00A1278F" w:rsidRPr="007A3376" w:rsidRDefault="00A1278F" w:rsidP="00A1278F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zna czynniki, wpływające na popyt usług gastronomicznych,</w:t>
            </w:r>
          </w:p>
          <w:p w14:paraId="617CD1CB" w14:textId="77777777" w:rsidR="009E7159" w:rsidRPr="007A3376" w:rsidRDefault="00C83EC1" w:rsidP="009E7159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identyfikuje  sposoby zaopatrzenia zakładu gastronomicznego w surowce i towary handlowe,</w:t>
            </w:r>
          </w:p>
          <w:p w14:paraId="659D1E3E" w14:textId="77777777" w:rsidR="009E7159" w:rsidRPr="007A3376" w:rsidRDefault="00BC1B02" w:rsidP="009E7159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 w:hint="eastAsia"/>
                <w:lang w:eastAsia="pl-PL"/>
              </w:rPr>
              <w:t xml:space="preserve"> podaje rodzaje kosztów w gastronomii</w:t>
            </w:r>
          </w:p>
          <w:p w14:paraId="718C0095" w14:textId="5273BF79" w:rsidR="00431FAE" w:rsidRPr="007A3376" w:rsidRDefault="00BC1B02" w:rsidP="001B3D63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 w:hint="eastAsia"/>
                <w:lang w:eastAsia="pl-PL"/>
              </w:rPr>
              <w:t>wymienia zasady kalkulacji cen potraw i napojów</w:t>
            </w:r>
          </w:p>
          <w:p w14:paraId="417A8C58" w14:textId="53BD50FB" w:rsidR="00431FAE" w:rsidRPr="007A3376" w:rsidRDefault="00431FAE" w:rsidP="00B24A6E">
            <w:pPr>
              <w:suppressAutoHyphens w:val="0"/>
              <w:spacing w:before="120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</w:tr>
      <w:tr w:rsidR="007A3376" w:rsidRPr="007A3376" w14:paraId="1B45A9A9" w14:textId="77777777" w:rsidTr="00431FAE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796C2C" w14:textId="6C46C029" w:rsidR="00381DF1" w:rsidRPr="007A3376" w:rsidRDefault="00381DF1" w:rsidP="00B24A6E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376">
              <w:rPr>
                <w:rFonts w:ascii="Times New Roman" w:hAnsi="Times New Roman" w:cs="Times New Roman"/>
                <w:b/>
                <w:bCs/>
              </w:rPr>
              <w:t>Wymagania na ocenę dostateczną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868A0" w14:textId="42C8FCEB" w:rsidR="00381DF1" w:rsidRPr="007A3376" w:rsidRDefault="00BC1B02" w:rsidP="00090D07">
            <w:pPr>
              <w:spacing w:after="12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 xml:space="preserve">Uczeń </w:t>
            </w:r>
            <w:r w:rsidR="00381DF1" w:rsidRPr="007A3376">
              <w:rPr>
                <w:rFonts w:ascii="Times New Roman" w:eastAsia="Times New Roman" w:hAnsi="Times New Roman" w:cs="Times New Roman"/>
                <w:lang w:eastAsia="pl-PL"/>
              </w:rPr>
              <w:t>opanował wiadomości i umiejętności podstawowe</w:t>
            </w:r>
            <w:r w:rsidR="00090D07" w:rsidRPr="007A3376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570CF47E" w14:textId="65A4C628" w:rsidR="00A1278F" w:rsidRPr="007A3376" w:rsidRDefault="00A1278F" w:rsidP="00090D07">
            <w:pPr>
              <w:pStyle w:val="Akapitzlist"/>
              <w:numPr>
                <w:ilvl w:val="0"/>
                <w:numId w:val="13"/>
              </w:numPr>
              <w:spacing w:after="120" w:line="240" w:lineRule="auto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wykonuje zadania teoretyczne i praktyczne o średnim stopniu trudności,</w:t>
            </w:r>
          </w:p>
          <w:p w14:paraId="3D6F88D3" w14:textId="23C22462" w:rsidR="00A1278F" w:rsidRPr="007A3376" w:rsidRDefault="00A1278F" w:rsidP="00090D07">
            <w:pPr>
              <w:pStyle w:val="Akapitzlist"/>
              <w:numPr>
                <w:ilvl w:val="0"/>
                <w:numId w:val="13"/>
              </w:numPr>
              <w:spacing w:after="120" w:line="240" w:lineRule="auto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przy wykonywaniu ćwicze</w:t>
            </w:r>
            <w:r w:rsidRPr="007A3376">
              <w:rPr>
                <w:rFonts w:ascii="Times New Roman" w:eastAsia="Times New Roman" w:hAnsi="Times New Roman" w:cs="Times New Roman" w:hint="eastAsia"/>
                <w:lang w:eastAsia="pl-PL"/>
              </w:rPr>
              <w:t>ń</w:t>
            </w: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 xml:space="preserve"> określonych programem nauczania jest w miarę  samodzielny, wybi</w:t>
            </w:r>
            <w:r w:rsidRPr="007A3376">
              <w:rPr>
                <w:rFonts w:ascii="Times New Roman" w:eastAsia="Times New Roman" w:hAnsi="Times New Roman" w:cs="Times New Roman" w:hint="eastAsia"/>
                <w:lang w:eastAsia="pl-PL"/>
              </w:rPr>
              <w:t>ó</w:t>
            </w: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rczo korzysta z pomocy nauczyciela,</w:t>
            </w:r>
          </w:p>
          <w:p w14:paraId="7547A767" w14:textId="0F39F4C3" w:rsidR="002F3492" w:rsidRPr="007A3376" w:rsidRDefault="002F3492" w:rsidP="00090D07">
            <w:pPr>
              <w:pStyle w:val="Akapitzlist"/>
              <w:numPr>
                <w:ilvl w:val="0"/>
                <w:numId w:val="13"/>
              </w:numPr>
              <w:spacing w:after="120" w:line="240" w:lineRule="auto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zna podstawowe  przepisy prawa  pracy oraz przepisy o  ochronie danych osobowych;</w:t>
            </w:r>
          </w:p>
          <w:p w14:paraId="17D045B4" w14:textId="19A4B7C2" w:rsidR="002F3492" w:rsidRPr="007A3376" w:rsidRDefault="002F3492" w:rsidP="00090D07">
            <w:pPr>
              <w:pStyle w:val="Akapitzlist"/>
              <w:numPr>
                <w:ilvl w:val="0"/>
                <w:numId w:val="13"/>
              </w:numPr>
              <w:spacing w:after="120" w:line="240" w:lineRule="auto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zna podstawowe  przepisy prawa  podatkowego.</w:t>
            </w:r>
          </w:p>
          <w:p w14:paraId="5F2A5C4D" w14:textId="30E0F553" w:rsidR="00B564CD" w:rsidRPr="007A3376" w:rsidRDefault="00B564CD" w:rsidP="00090D07">
            <w:pPr>
              <w:pStyle w:val="Akapitzlist"/>
              <w:numPr>
                <w:ilvl w:val="0"/>
                <w:numId w:val="13"/>
              </w:numPr>
              <w:spacing w:after="120" w:line="240" w:lineRule="auto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określa formy sprzedaży w zakładzie gastronomicznym,</w:t>
            </w:r>
          </w:p>
          <w:p w14:paraId="7D97C978" w14:textId="41855630" w:rsidR="00A1278F" w:rsidRPr="007A3376" w:rsidRDefault="00A1278F" w:rsidP="00090D07">
            <w:pPr>
              <w:pStyle w:val="Akapitzlist"/>
              <w:numPr>
                <w:ilvl w:val="0"/>
                <w:numId w:val="13"/>
              </w:numPr>
              <w:spacing w:after="120" w:line="240" w:lineRule="auto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potrafi wymienić czynniki, wpływające na wyb</w:t>
            </w:r>
            <w:r w:rsidRPr="007A3376">
              <w:rPr>
                <w:rFonts w:ascii="Times New Roman" w:eastAsia="Times New Roman" w:hAnsi="Times New Roman" w:cs="Times New Roman" w:hint="eastAsia"/>
                <w:lang w:eastAsia="pl-PL"/>
              </w:rPr>
              <w:t>ó</w:t>
            </w: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r oferty usługowej,</w:t>
            </w:r>
          </w:p>
          <w:p w14:paraId="334834E6" w14:textId="7C5095DD" w:rsidR="00C83EC1" w:rsidRPr="007A3376" w:rsidRDefault="00C83EC1" w:rsidP="00090D07">
            <w:pPr>
              <w:pStyle w:val="Akapitzlist"/>
              <w:numPr>
                <w:ilvl w:val="0"/>
                <w:numId w:val="13"/>
              </w:numPr>
              <w:spacing w:after="120" w:line="240" w:lineRule="auto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identyfikuje i omawia sposoby zaopatrzenia zakładu gastronomicznego w surowce i towary handlowe</w:t>
            </w:r>
            <w:r w:rsidR="009E7159" w:rsidRPr="007A3376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3A923B84" w14:textId="1089C74B" w:rsidR="009E7159" w:rsidRPr="007A3376" w:rsidRDefault="009E7159" w:rsidP="00090D07">
            <w:pPr>
              <w:pStyle w:val="Akapitzlist"/>
              <w:numPr>
                <w:ilvl w:val="0"/>
                <w:numId w:val="13"/>
              </w:numPr>
              <w:spacing w:after="120" w:line="240" w:lineRule="auto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zna z</w:t>
            </w:r>
            <w:r w:rsidRPr="007A3376">
              <w:rPr>
                <w:rFonts w:ascii="Times New Roman" w:eastAsia="Times New Roman" w:hAnsi="Times New Roman" w:cs="Times New Roman" w:hint="eastAsia"/>
                <w:lang w:eastAsia="pl-PL"/>
              </w:rPr>
              <w:t>asady opracowywania receptur potraw i napojów</w:t>
            </w: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78384A87" w14:textId="73027D14" w:rsidR="00BC1B02" w:rsidRPr="007A3376" w:rsidRDefault="00BC1B02" w:rsidP="00090D07">
            <w:pPr>
              <w:pStyle w:val="Akapitzlist"/>
              <w:numPr>
                <w:ilvl w:val="0"/>
                <w:numId w:val="13"/>
              </w:numPr>
              <w:spacing w:after="120" w:line="240" w:lineRule="auto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potrafi sporządzać schematy blokowe i </w:t>
            </w:r>
            <w:r w:rsidR="00C83EC1" w:rsidRPr="007A3376">
              <w:rPr>
                <w:rFonts w:ascii="Times New Roman" w:eastAsia="Times New Roman" w:hAnsi="Times New Roman" w:cs="Times New Roman"/>
                <w:lang w:eastAsia="pl-PL"/>
              </w:rPr>
              <w:t>technologiczne produkcji</w:t>
            </w: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 xml:space="preserve"> potraw, napoj</w:t>
            </w:r>
            <w:r w:rsidRPr="007A3376">
              <w:rPr>
                <w:rFonts w:ascii="Times New Roman" w:eastAsia="Times New Roman" w:hAnsi="Times New Roman" w:cs="Times New Roman" w:hint="eastAsia"/>
                <w:lang w:eastAsia="pl-PL"/>
              </w:rPr>
              <w:t>ó</w:t>
            </w: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w, posiłk</w:t>
            </w:r>
            <w:r w:rsidRPr="007A3376">
              <w:rPr>
                <w:rFonts w:ascii="Times New Roman" w:eastAsia="Times New Roman" w:hAnsi="Times New Roman" w:cs="Times New Roman" w:hint="eastAsia"/>
                <w:lang w:eastAsia="pl-PL"/>
              </w:rPr>
              <w:t>ó</w:t>
            </w: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A1278F" w:rsidRPr="007A3376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22901A07" w14:textId="5044A047" w:rsidR="00BC1B02" w:rsidRPr="007A3376" w:rsidRDefault="00BC1B02" w:rsidP="00090D07">
            <w:pPr>
              <w:pStyle w:val="Akapitzlist"/>
              <w:numPr>
                <w:ilvl w:val="0"/>
                <w:numId w:val="13"/>
              </w:numPr>
              <w:spacing w:after="120" w:line="240" w:lineRule="auto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rozr</w:t>
            </w:r>
            <w:r w:rsidRPr="007A3376">
              <w:rPr>
                <w:rFonts w:ascii="Times New Roman" w:eastAsia="Times New Roman" w:hAnsi="Times New Roman" w:cs="Times New Roman" w:hint="eastAsia"/>
                <w:lang w:eastAsia="pl-PL"/>
              </w:rPr>
              <w:t>ó</w:t>
            </w: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żnia metody i techniki produkcji potraw i napoj</w:t>
            </w:r>
            <w:r w:rsidRPr="007A3376">
              <w:rPr>
                <w:rFonts w:ascii="Times New Roman" w:eastAsia="Times New Roman" w:hAnsi="Times New Roman" w:cs="Times New Roman" w:hint="eastAsia"/>
                <w:lang w:eastAsia="pl-PL"/>
              </w:rPr>
              <w:t>ó</w:t>
            </w: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A1278F" w:rsidRPr="007A3376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626FB674" w14:textId="77777777" w:rsidR="00C83EC1" w:rsidRPr="007A3376" w:rsidRDefault="00BC1B02" w:rsidP="00090D07">
            <w:pPr>
              <w:pStyle w:val="Akapitzlist"/>
              <w:numPr>
                <w:ilvl w:val="0"/>
                <w:numId w:val="13"/>
              </w:numPr>
              <w:spacing w:after="120" w:line="240" w:lineRule="auto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 w:hint="eastAsia"/>
                <w:lang w:eastAsia="pl-PL"/>
              </w:rPr>
              <w:t>analizuje przebieg procesu produkcyjnego</w:t>
            </w:r>
            <w:r w:rsidR="00C83EC1" w:rsidRPr="007A3376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36CEFD9A" w14:textId="77777777" w:rsidR="00C83EC1" w:rsidRPr="007A3376" w:rsidRDefault="00381DF1" w:rsidP="00090D07">
            <w:pPr>
              <w:pStyle w:val="Akapitzlist"/>
              <w:numPr>
                <w:ilvl w:val="0"/>
                <w:numId w:val="13"/>
              </w:numPr>
              <w:spacing w:after="120" w:line="240" w:lineRule="auto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projektuje produkcję potraw i napojów w zależności od rodzaju usług</w:t>
            </w:r>
            <w:r w:rsidR="00C83EC1" w:rsidRPr="007A3376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0A68A502" w14:textId="77777777" w:rsidR="00C83EC1" w:rsidRPr="007A3376" w:rsidRDefault="00381DF1" w:rsidP="00090D07">
            <w:pPr>
              <w:pStyle w:val="Akapitzlist"/>
              <w:numPr>
                <w:ilvl w:val="0"/>
                <w:numId w:val="13"/>
              </w:numPr>
              <w:spacing w:after="120" w:line="240" w:lineRule="auto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poprawnie opracowuje receptury na potrawy i napoje</w:t>
            </w:r>
            <w:r w:rsidR="00C83EC1" w:rsidRPr="007A3376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5BFCB723" w14:textId="77777777" w:rsidR="00C83EC1" w:rsidRPr="007A3376" w:rsidRDefault="00381DF1" w:rsidP="00090D07">
            <w:pPr>
              <w:pStyle w:val="Akapitzlist"/>
              <w:numPr>
                <w:ilvl w:val="0"/>
                <w:numId w:val="13"/>
              </w:numPr>
              <w:spacing w:after="120" w:line="240" w:lineRule="auto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 xml:space="preserve">stosuje przeliczniki jednostek (objętości i masy), </w:t>
            </w:r>
          </w:p>
          <w:p w14:paraId="216A8BEE" w14:textId="47AD5694" w:rsidR="00C83EC1" w:rsidRPr="007A3376" w:rsidRDefault="00381DF1" w:rsidP="00090D07">
            <w:pPr>
              <w:pStyle w:val="Akapitzlist"/>
              <w:numPr>
                <w:ilvl w:val="0"/>
                <w:numId w:val="13"/>
              </w:numPr>
              <w:spacing w:after="120" w:line="240" w:lineRule="auto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oblicza zapotrzebowanie na surowce i półprodukty na podstawie receptur gastronomicznych</w:t>
            </w:r>
            <w:r w:rsidR="00C83EC1" w:rsidRPr="007A3376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30F815BA" w14:textId="77777777" w:rsidR="00C83EC1" w:rsidRPr="007A3376" w:rsidRDefault="00381DF1" w:rsidP="00090D07">
            <w:pPr>
              <w:pStyle w:val="Akapitzlist"/>
              <w:numPr>
                <w:ilvl w:val="0"/>
                <w:numId w:val="13"/>
              </w:numPr>
              <w:spacing w:after="120" w:line="240" w:lineRule="auto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sumuje zapotrzebowanie na surowce i półprodukty do produkcji dziennej;</w:t>
            </w:r>
          </w:p>
          <w:p w14:paraId="7DC8825A" w14:textId="77777777" w:rsidR="00C83EC1" w:rsidRPr="007A3376" w:rsidRDefault="00381DF1" w:rsidP="00090D07">
            <w:pPr>
              <w:pStyle w:val="Akapitzlist"/>
              <w:numPr>
                <w:ilvl w:val="0"/>
                <w:numId w:val="13"/>
              </w:numPr>
              <w:spacing w:after="120" w:line="240" w:lineRule="auto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wyjaśnia zasady kalkulacji cen potraw i napojów</w:t>
            </w:r>
            <w:r w:rsidR="00C83EC1" w:rsidRPr="007A3376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1DEA2619" w14:textId="1AD2C73D" w:rsidR="00C83EC1" w:rsidRPr="007A3376" w:rsidRDefault="00381DF1" w:rsidP="00090D07">
            <w:pPr>
              <w:pStyle w:val="Akapitzlist"/>
              <w:numPr>
                <w:ilvl w:val="0"/>
                <w:numId w:val="13"/>
              </w:numPr>
              <w:spacing w:after="120" w:line="240" w:lineRule="auto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przelicza koszty produkcji z uwzględnieniem ryczałtu ,marży</w:t>
            </w:r>
            <w:r w:rsidR="00C83EC1" w:rsidRPr="007A3376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6A8162AC" w14:textId="77777777" w:rsidR="00C83EC1" w:rsidRPr="007A3376" w:rsidRDefault="00381DF1" w:rsidP="00090D07">
            <w:pPr>
              <w:pStyle w:val="Akapitzlist"/>
              <w:numPr>
                <w:ilvl w:val="0"/>
                <w:numId w:val="13"/>
              </w:numPr>
              <w:spacing w:after="120" w:line="240" w:lineRule="auto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korzysta z rabatu przy kalkulacji gastronomicznej</w:t>
            </w:r>
            <w:r w:rsidR="00C83EC1" w:rsidRPr="007A3376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27379B18" w14:textId="05AEB95E" w:rsidR="00381DF1" w:rsidRPr="007A3376" w:rsidRDefault="00381DF1" w:rsidP="00090D07">
            <w:pPr>
              <w:pStyle w:val="Akapitzlist"/>
              <w:numPr>
                <w:ilvl w:val="0"/>
                <w:numId w:val="13"/>
              </w:numPr>
              <w:spacing w:after="120" w:line="240" w:lineRule="auto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wskazuje korzyści użytkowania programów komputerowych,</w:t>
            </w:r>
          </w:p>
        </w:tc>
      </w:tr>
      <w:tr w:rsidR="007A3376" w:rsidRPr="007A3376" w14:paraId="4BD6DDB7" w14:textId="77777777" w:rsidTr="00431FAE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3B692B" w14:textId="34CA0DB5" w:rsidR="00381DF1" w:rsidRPr="007A3376" w:rsidRDefault="00381DF1" w:rsidP="00B24A6E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376">
              <w:rPr>
                <w:rFonts w:ascii="Times New Roman" w:hAnsi="Times New Roman" w:cs="Times New Roman"/>
                <w:b/>
                <w:bCs/>
              </w:rPr>
              <w:lastRenderedPageBreak/>
              <w:t>Wymagania na ocenę dobrą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1DAFA" w14:textId="349B08D1" w:rsidR="00BC1B02" w:rsidRPr="007A3376" w:rsidRDefault="00BC1B02" w:rsidP="00090D07">
            <w:pPr>
              <w:suppressAutoHyphens w:val="0"/>
              <w:spacing w:before="120"/>
              <w:ind w:left="227" w:hanging="170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7A3376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Uczeń </w:t>
            </w:r>
            <w:r w:rsidR="00381DF1" w:rsidRPr="007A3376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opanował wiadomości i umiejętności o umiarkowanym stopniu trudności</w:t>
            </w:r>
            <w:r w:rsidR="00090D07" w:rsidRPr="007A3376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:</w:t>
            </w:r>
          </w:p>
          <w:p w14:paraId="1468FCE0" w14:textId="0E99B7CD" w:rsidR="00B564CD" w:rsidRPr="007A3376" w:rsidRDefault="00B564CD" w:rsidP="00090D07">
            <w:pPr>
              <w:pStyle w:val="Akapitzlist"/>
              <w:numPr>
                <w:ilvl w:val="0"/>
                <w:numId w:val="7"/>
              </w:numPr>
              <w:spacing w:before="120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poprawnie stosuje wiadomości, rozwiązuje i wykonuje samodzielnie typowe zadania teoretyczne i praktyczne,</w:t>
            </w:r>
          </w:p>
          <w:p w14:paraId="565B24EF" w14:textId="725A7C8C" w:rsidR="002F3492" w:rsidRPr="007A3376" w:rsidRDefault="002F3492" w:rsidP="00090D07">
            <w:pPr>
              <w:pStyle w:val="Akapitzlist"/>
              <w:numPr>
                <w:ilvl w:val="0"/>
                <w:numId w:val="7"/>
              </w:numPr>
              <w:spacing w:before="120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potrafi wyjaśnić wybrane   przepisy prawa  pracy oraz  przepisy o  ochronie danych osobowych;</w:t>
            </w:r>
          </w:p>
          <w:p w14:paraId="0360C240" w14:textId="413047EB" w:rsidR="002F3492" w:rsidRPr="007A3376" w:rsidRDefault="002F3492" w:rsidP="00090D07">
            <w:pPr>
              <w:pStyle w:val="Akapitzlist"/>
              <w:numPr>
                <w:ilvl w:val="0"/>
                <w:numId w:val="7"/>
              </w:numPr>
              <w:spacing w:before="120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potrafi wyjaśnić  przepisy prawa podatkowego i prawa autorskiego;</w:t>
            </w:r>
          </w:p>
          <w:p w14:paraId="554947D5" w14:textId="0AE94CE3" w:rsidR="00B564CD" w:rsidRPr="007A3376" w:rsidRDefault="00381DF1" w:rsidP="00090D07">
            <w:pPr>
              <w:pStyle w:val="Akapitzlist"/>
              <w:numPr>
                <w:ilvl w:val="0"/>
                <w:numId w:val="7"/>
              </w:numPr>
              <w:spacing w:before="120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określa czynniki kształtujące wielkość sprzedaży potraw i napojów w zakładzie gastronomicznym</w:t>
            </w:r>
            <w:r w:rsidR="00B564CD" w:rsidRPr="007A3376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33375A03" w14:textId="10AF3701" w:rsidR="00C83EC1" w:rsidRPr="007A3376" w:rsidRDefault="00C83EC1" w:rsidP="00090D07">
            <w:pPr>
              <w:pStyle w:val="Akapitzlist"/>
              <w:numPr>
                <w:ilvl w:val="0"/>
                <w:numId w:val="7"/>
              </w:numPr>
              <w:spacing w:before="120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charakteryzuje sposoby zaopatrzenia zakładu gastronomicznego w surowce i towary handlowe;</w:t>
            </w:r>
          </w:p>
          <w:p w14:paraId="2CDDE207" w14:textId="47EEDDA8" w:rsidR="009E7159" w:rsidRPr="007A3376" w:rsidRDefault="009E7159" w:rsidP="00090D07">
            <w:pPr>
              <w:pStyle w:val="Akapitzlist"/>
              <w:numPr>
                <w:ilvl w:val="0"/>
                <w:numId w:val="7"/>
              </w:numPr>
              <w:spacing w:before="120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potrafi opracować receptury na potrawy i napoje</w:t>
            </w:r>
            <w:r w:rsidR="001B3D63" w:rsidRPr="007A3376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4F8A1C01" w14:textId="248A74AB" w:rsidR="00B564CD" w:rsidRPr="007A3376" w:rsidRDefault="00381DF1" w:rsidP="00090D07">
            <w:pPr>
              <w:pStyle w:val="Akapitzlist"/>
              <w:numPr>
                <w:ilvl w:val="0"/>
                <w:numId w:val="7"/>
              </w:numPr>
              <w:spacing w:before="120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charakteryzuje systemy zapewniania jakości i bezpieczeństwa zdrowotnego żywności</w:t>
            </w:r>
            <w:r w:rsidR="00B564CD" w:rsidRPr="007A3376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6EAA8981" w14:textId="70D5DF87" w:rsidR="009E7159" w:rsidRPr="007A3376" w:rsidRDefault="009E7159" w:rsidP="00090D07">
            <w:pPr>
              <w:pStyle w:val="Akapitzlist"/>
              <w:numPr>
                <w:ilvl w:val="0"/>
                <w:numId w:val="7"/>
              </w:numPr>
              <w:spacing w:before="120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potrafi zaprojektować kartę menu na r</w:t>
            </w:r>
            <w:r w:rsidRPr="007A3376">
              <w:rPr>
                <w:rFonts w:ascii="Times New Roman" w:eastAsia="Times New Roman" w:hAnsi="Times New Roman" w:cs="Times New Roman" w:hint="eastAsia"/>
                <w:lang w:eastAsia="pl-PL"/>
              </w:rPr>
              <w:t>ó</w:t>
            </w: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żnorodne przyjęcia okolicznościowe,</w:t>
            </w:r>
          </w:p>
          <w:p w14:paraId="414D7F44" w14:textId="23B3FE01" w:rsidR="00B564CD" w:rsidRPr="007A3376" w:rsidRDefault="00381DF1" w:rsidP="00090D07">
            <w:pPr>
              <w:pStyle w:val="Akapitzlist"/>
              <w:numPr>
                <w:ilvl w:val="0"/>
                <w:numId w:val="7"/>
              </w:numPr>
              <w:spacing w:before="120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określa funkcje programów komputerowych stosownych do gospodarki magazynowej wraz z kontrolowaniem procesu produkcji w zakładzie gastronomicznym oraz programów służących do przekazywania zamówień składanych przez kelnerów do kuchni</w:t>
            </w:r>
            <w:r w:rsidR="00B564CD" w:rsidRPr="007A3376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067A372B" w14:textId="4644D17D" w:rsidR="00B564CD" w:rsidRPr="007A3376" w:rsidRDefault="00381DF1" w:rsidP="00090D07">
            <w:pPr>
              <w:pStyle w:val="Akapitzlist"/>
              <w:numPr>
                <w:ilvl w:val="0"/>
                <w:numId w:val="7"/>
              </w:numPr>
              <w:spacing w:before="120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uwzględnia różn</w:t>
            </w:r>
            <w:r w:rsidR="00393A0E" w:rsidRPr="007A3376">
              <w:rPr>
                <w:rFonts w:ascii="Times New Roman" w:eastAsia="Times New Roman" w:hAnsi="Times New Roman" w:cs="Times New Roman"/>
                <w:lang w:eastAsia="pl-PL"/>
              </w:rPr>
              <w:t>orodne</w:t>
            </w: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 xml:space="preserve"> czynniki przy planowaniu</w:t>
            </w:r>
            <w:r w:rsidR="00393A0E" w:rsidRPr="007A3376">
              <w:rPr>
                <w:rFonts w:ascii="Times New Roman" w:eastAsia="Times New Roman" w:hAnsi="Times New Roman" w:cs="Times New Roman"/>
                <w:lang w:eastAsia="pl-PL"/>
              </w:rPr>
              <w:t xml:space="preserve"> żywienia</w:t>
            </w:r>
            <w:r w:rsidR="00B564CD" w:rsidRPr="007A3376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72BCBE62" w14:textId="77777777" w:rsidR="00B564CD" w:rsidRPr="007A3376" w:rsidRDefault="00393A0E" w:rsidP="00090D07">
            <w:pPr>
              <w:pStyle w:val="Akapitzlist"/>
              <w:numPr>
                <w:ilvl w:val="0"/>
                <w:numId w:val="7"/>
              </w:numPr>
              <w:spacing w:before="120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 xml:space="preserve">samodzielnie </w:t>
            </w:r>
            <w:r w:rsidR="00381DF1" w:rsidRPr="007A3376">
              <w:rPr>
                <w:rFonts w:ascii="Times New Roman" w:eastAsia="Times New Roman" w:hAnsi="Times New Roman" w:cs="Times New Roman"/>
                <w:lang w:eastAsia="pl-PL"/>
              </w:rPr>
              <w:t>opracowuje uproszczony schemat blokowy produkcji dziennej w zakładzie gastronomicznym</w:t>
            </w:r>
            <w:r w:rsidR="00B564CD" w:rsidRPr="007A3376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659280EF" w14:textId="77777777" w:rsidR="00B564CD" w:rsidRPr="007A3376" w:rsidRDefault="00381DF1" w:rsidP="00090D07">
            <w:pPr>
              <w:pStyle w:val="Akapitzlist"/>
              <w:numPr>
                <w:ilvl w:val="0"/>
                <w:numId w:val="7"/>
              </w:numPr>
              <w:spacing w:before="120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planuje produkcję potraw i napojów dla grupy konsumentów</w:t>
            </w:r>
            <w:r w:rsidR="00B564CD" w:rsidRPr="007A3376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053E8DE9" w14:textId="41A08E85" w:rsidR="00381DF1" w:rsidRPr="007A3376" w:rsidRDefault="00381DF1" w:rsidP="00090D07">
            <w:pPr>
              <w:pStyle w:val="Akapitzlist"/>
              <w:numPr>
                <w:ilvl w:val="0"/>
                <w:numId w:val="7"/>
              </w:numPr>
              <w:spacing w:before="120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opracowuje harmonogram przydziału czynności poszczególnym kucharzom dotyczący wykonywania zadań zawodowych</w:t>
            </w:r>
            <w:r w:rsidR="00B564CD" w:rsidRPr="007A3376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</w:tc>
      </w:tr>
      <w:tr w:rsidR="007A3376" w:rsidRPr="007A3376" w14:paraId="167F22F0" w14:textId="77777777" w:rsidTr="00431FAE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348D98" w14:textId="249783C2" w:rsidR="00381DF1" w:rsidRPr="007A3376" w:rsidRDefault="00381DF1" w:rsidP="00B24A6E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376">
              <w:rPr>
                <w:rFonts w:ascii="Times New Roman" w:hAnsi="Times New Roman" w:cs="Times New Roman"/>
                <w:b/>
                <w:bCs/>
              </w:rPr>
              <w:t>Wymagania na ocenę bardzo dobrą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A84BC" w14:textId="019919D4" w:rsidR="00381DF1" w:rsidRPr="007A3376" w:rsidRDefault="00B564CD" w:rsidP="00090D07">
            <w:pPr>
              <w:suppressAutoHyphens w:val="0"/>
              <w:spacing w:after="120"/>
              <w:ind w:left="227" w:hanging="170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7A3376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Uczeń </w:t>
            </w:r>
            <w:r w:rsidR="00381DF1" w:rsidRPr="007A3376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sprawnie posługuje się zdobytymi wiadomościami przewidzianymi programem nauczania</w:t>
            </w:r>
            <w:r w:rsidR="00090D07" w:rsidRPr="007A3376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:</w:t>
            </w:r>
          </w:p>
          <w:p w14:paraId="571A9223" w14:textId="77777777" w:rsidR="00B564CD" w:rsidRPr="007A3376" w:rsidRDefault="00381DF1" w:rsidP="00090D07">
            <w:pPr>
              <w:pStyle w:val="Akapitzlist"/>
              <w:numPr>
                <w:ilvl w:val="0"/>
                <w:numId w:val="10"/>
              </w:numPr>
              <w:spacing w:after="120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 xml:space="preserve">samodzielnie rozwiązuje zadania praktyczne, </w:t>
            </w:r>
          </w:p>
          <w:p w14:paraId="66537F6E" w14:textId="1CC545FC" w:rsidR="00381DF1" w:rsidRPr="007A3376" w:rsidRDefault="00381DF1" w:rsidP="00090D07">
            <w:pPr>
              <w:pStyle w:val="Akapitzlist"/>
              <w:numPr>
                <w:ilvl w:val="0"/>
                <w:numId w:val="10"/>
              </w:numPr>
              <w:spacing w:after="120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 xml:space="preserve">potrafi wykorzystać </w:t>
            </w:r>
            <w:r w:rsidR="00E278A2" w:rsidRPr="007A3376">
              <w:rPr>
                <w:rFonts w:ascii="Times New Roman" w:eastAsia="Times New Roman" w:hAnsi="Times New Roman" w:cs="Times New Roman"/>
                <w:lang w:eastAsia="pl-PL"/>
              </w:rPr>
              <w:t xml:space="preserve">w pełni </w:t>
            </w: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posiadaną wiedzę</w:t>
            </w:r>
            <w:r w:rsidR="00E278A2" w:rsidRPr="007A3376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7265F00A" w14:textId="14385B03" w:rsidR="002F3492" w:rsidRPr="007A3376" w:rsidRDefault="002F3492" w:rsidP="00090D07">
            <w:pPr>
              <w:pStyle w:val="Akapitzlist"/>
              <w:numPr>
                <w:ilvl w:val="0"/>
                <w:numId w:val="9"/>
              </w:numPr>
              <w:spacing w:after="120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wyjaśnia i charakteryzuje wybrane  przepisy prawa  pracy,  przepisy o  ochronie danych osobowych;</w:t>
            </w:r>
          </w:p>
          <w:p w14:paraId="15CD73FE" w14:textId="2BE648AD" w:rsidR="00B564CD" w:rsidRPr="007A3376" w:rsidRDefault="002F3492" w:rsidP="00090D07">
            <w:pPr>
              <w:pStyle w:val="Akapitzlist"/>
              <w:numPr>
                <w:ilvl w:val="0"/>
                <w:numId w:val="9"/>
              </w:numPr>
              <w:spacing w:after="120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 xml:space="preserve">charakteryzuje wybrane   przepisy prawa podatkowego ,oblicza należną kwotę podatku, </w:t>
            </w:r>
          </w:p>
          <w:p w14:paraId="3C7EE70B" w14:textId="22C6DC0A" w:rsidR="00C83EC1" w:rsidRPr="007A3376" w:rsidRDefault="00C83EC1" w:rsidP="00090D07">
            <w:pPr>
              <w:pStyle w:val="Akapitzlist"/>
              <w:numPr>
                <w:ilvl w:val="0"/>
                <w:numId w:val="9"/>
              </w:numPr>
              <w:spacing w:after="120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potrafi zorganizować wsp</w:t>
            </w:r>
            <w:r w:rsidRPr="007A3376">
              <w:rPr>
                <w:rFonts w:ascii="Times New Roman" w:eastAsia="Times New Roman" w:hAnsi="Times New Roman" w:cs="Times New Roman" w:hint="eastAsia"/>
                <w:lang w:eastAsia="pl-PL"/>
              </w:rPr>
              <w:t>ó</w:t>
            </w: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 xml:space="preserve">łpracę z kontrahentami w zakresie zaopatrzenia </w:t>
            </w: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zakładu gastronomicznego w surowce i p</w:t>
            </w:r>
            <w:r w:rsidRPr="007A3376">
              <w:rPr>
                <w:rFonts w:ascii="Times New Roman" w:eastAsia="Times New Roman" w:hAnsi="Times New Roman" w:cs="Times New Roman" w:hint="eastAsia"/>
                <w:lang w:eastAsia="pl-PL"/>
              </w:rPr>
              <w:t>ó</w:t>
            </w: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łprodukty niezbędne do produkcji i towary handlowe,</w:t>
            </w:r>
          </w:p>
          <w:p w14:paraId="409FE937" w14:textId="2E9F7E88" w:rsidR="00B564CD" w:rsidRPr="007A3376" w:rsidRDefault="00381DF1" w:rsidP="00090D07">
            <w:pPr>
              <w:pStyle w:val="Akapitzlist"/>
              <w:numPr>
                <w:ilvl w:val="0"/>
                <w:numId w:val="9"/>
              </w:numPr>
              <w:spacing w:after="120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 xml:space="preserve">prawidłowo i bardzo sprawnie wykonuje ćwiczenia w zakresie sporządzania </w:t>
            </w:r>
            <w:r w:rsidR="00C83EC1" w:rsidRPr="007A3376">
              <w:rPr>
                <w:rFonts w:ascii="Times New Roman" w:eastAsia="Times New Roman" w:hAnsi="Times New Roman" w:cs="Times New Roman"/>
                <w:lang w:eastAsia="pl-PL"/>
              </w:rPr>
              <w:t>kart menu</w:t>
            </w: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 xml:space="preserve">, objętych programem nauczania, pracuje w pełni samodzielnie, </w:t>
            </w:r>
          </w:p>
          <w:p w14:paraId="37C604B1" w14:textId="31BA4502" w:rsidR="009E7159" w:rsidRPr="007A3376" w:rsidRDefault="009E7159" w:rsidP="00090D07">
            <w:pPr>
              <w:pStyle w:val="Akapitzlist"/>
              <w:numPr>
                <w:ilvl w:val="0"/>
                <w:numId w:val="9"/>
              </w:numPr>
              <w:spacing w:after="120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potrafi ułożyć kartę menu z informacjami dotyczącymi wartości odżywczej potraw,</w:t>
            </w:r>
          </w:p>
          <w:p w14:paraId="51F6226F" w14:textId="1E0805BD" w:rsidR="001B3D63" w:rsidRPr="007A3376" w:rsidRDefault="001B3D63" w:rsidP="00090D07">
            <w:pPr>
              <w:pStyle w:val="Akapitzlist"/>
              <w:numPr>
                <w:ilvl w:val="0"/>
                <w:numId w:val="9"/>
              </w:numPr>
              <w:spacing w:after="120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 xml:space="preserve">potrafi opracować receptury na nowe potrawy  </w:t>
            </w:r>
            <w:proofErr w:type="spellStart"/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potrawy</w:t>
            </w:r>
            <w:proofErr w:type="spellEnd"/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 xml:space="preserve"> i napoje,</w:t>
            </w:r>
          </w:p>
          <w:p w14:paraId="464FFB5D" w14:textId="77777777" w:rsidR="00B564CD" w:rsidRPr="007A3376" w:rsidRDefault="00381DF1" w:rsidP="00090D07">
            <w:pPr>
              <w:pStyle w:val="Akapitzlist"/>
              <w:numPr>
                <w:ilvl w:val="0"/>
                <w:numId w:val="9"/>
              </w:numPr>
              <w:spacing w:after="120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określa powiązania przedsiębiorstwa gastronomicznego z otoczeniem;</w:t>
            </w:r>
          </w:p>
          <w:p w14:paraId="6DE7A40F" w14:textId="77CB6892" w:rsidR="00B564CD" w:rsidRPr="007A3376" w:rsidRDefault="00381DF1" w:rsidP="00090D07">
            <w:pPr>
              <w:pStyle w:val="Akapitzlist"/>
              <w:numPr>
                <w:ilvl w:val="0"/>
                <w:numId w:val="9"/>
              </w:numPr>
              <w:spacing w:after="120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określa możliwości współpracy z innymi przedsiębiorstwami gastronomicznymi;</w:t>
            </w:r>
          </w:p>
          <w:p w14:paraId="51779B88" w14:textId="7F6DFC0B" w:rsidR="00C83EC1" w:rsidRPr="007A3376" w:rsidRDefault="00C83EC1" w:rsidP="00090D07">
            <w:pPr>
              <w:pStyle w:val="Akapitzlist"/>
              <w:numPr>
                <w:ilvl w:val="0"/>
                <w:numId w:val="9"/>
              </w:numPr>
              <w:spacing w:after="120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potrafi por</w:t>
            </w:r>
            <w:r w:rsidRPr="007A3376">
              <w:rPr>
                <w:rFonts w:ascii="Times New Roman" w:eastAsia="Times New Roman" w:hAnsi="Times New Roman" w:cs="Times New Roman" w:hint="eastAsia"/>
                <w:lang w:eastAsia="pl-PL"/>
              </w:rPr>
              <w:t>ó</w:t>
            </w: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wnać działania prowadzone przez przedsiębiorstwa konkurencyjne,</w:t>
            </w:r>
          </w:p>
          <w:p w14:paraId="3B0AD074" w14:textId="77777777" w:rsidR="00B564CD" w:rsidRPr="007A3376" w:rsidRDefault="00381DF1" w:rsidP="00090D07">
            <w:pPr>
              <w:pStyle w:val="Akapitzlist"/>
              <w:numPr>
                <w:ilvl w:val="0"/>
                <w:numId w:val="9"/>
              </w:numPr>
              <w:spacing w:after="120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stosuje systemy zapewniania jakości i bezpieczeństwa zdrowotnego żywności;</w:t>
            </w:r>
          </w:p>
          <w:p w14:paraId="6B28C7A0" w14:textId="610940E1" w:rsidR="00381DF1" w:rsidRPr="007A3376" w:rsidRDefault="00381DF1" w:rsidP="00090D07">
            <w:pPr>
              <w:pStyle w:val="Akapitzlist"/>
              <w:numPr>
                <w:ilvl w:val="0"/>
                <w:numId w:val="9"/>
              </w:numPr>
              <w:spacing w:after="120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dokonuje analizy schematów blokowych produkcji potraw, napojów, posiłków;</w:t>
            </w:r>
          </w:p>
        </w:tc>
      </w:tr>
      <w:tr w:rsidR="00381DF1" w:rsidRPr="007A3376" w14:paraId="7DD9CB3C" w14:textId="77777777" w:rsidTr="00431FAE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86CAB5" w14:textId="3822BDC1" w:rsidR="00381DF1" w:rsidRPr="007A3376" w:rsidRDefault="00381DF1" w:rsidP="00B24A6E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376">
              <w:rPr>
                <w:rFonts w:ascii="Times New Roman" w:hAnsi="Times New Roman" w:cs="Times New Roman"/>
                <w:b/>
                <w:bCs/>
              </w:rPr>
              <w:lastRenderedPageBreak/>
              <w:t>Wymagania na ocenę celującą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DC0AE" w14:textId="7232FAF6" w:rsidR="00E278A2" w:rsidRPr="007A3376" w:rsidRDefault="001B3D63" w:rsidP="00090D07">
            <w:pPr>
              <w:spacing w:before="120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 xml:space="preserve">Uczeń </w:t>
            </w:r>
            <w:r w:rsidR="00E278A2" w:rsidRPr="007A3376">
              <w:rPr>
                <w:rFonts w:ascii="Times New Roman" w:eastAsia="Times New Roman" w:hAnsi="Times New Roman" w:cs="Times New Roman"/>
                <w:lang w:eastAsia="pl-PL"/>
              </w:rPr>
              <w:t>swobodnie  posługuje się zdobytymi wiadomościami przewidzianymi programem nauczania</w:t>
            </w:r>
            <w:r w:rsidR="00090D07" w:rsidRPr="007A3376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00E5BB71" w14:textId="1A40EBC1" w:rsidR="00E278A2" w:rsidRPr="007A3376" w:rsidRDefault="00E278A2" w:rsidP="00090D07">
            <w:pPr>
              <w:pStyle w:val="Akapitzlist"/>
              <w:numPr>
                <w:ilvl w:val="0"/>
                <w:numId w:val="12"/>
              </w:numPr>
              <w:spacing w:before="120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 xml:space="preserve">samodzielnie rozwiązuje zadania praktyczne mające nietypowy charakter, </w:t>
            </w:r>
          </w:p>
          <w:p w14:paraId="5D510F2F" w14:textId="4154D364" w:rsidR="001B3D63" w:rsidRPr="007A3376" w:rsidRDefault="00E278A2" w:rsidP="00090D07">
            <w:pPr>
              <w:pStyle w:val="Akapitzlist"/>
              <w:numPr>
                <w:ilvl w:val="0"/>
                <w:numId w:val="12"/>
              </w:numPr>
              <w:spacing w:before="120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potrafi wykorzystać posiadaną wiedzę w sytuacjach nowych</w:t>
            </w:r>
            <w:r w:rsidR="001B3D63" w:rsidRPr="007A3376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0C8E2ABD" w14:textId="77777777" w:rsidR="001765C3" w:rsidRPr="007A3376" w:rsidRDefault="00E278A2" w:rsidP="00090D07">
            <w:pPr>
              <w:pStyle w:val="Akapitzlist"/>
              <w:numPr>
                <w:ilvl w:val="0"/>
                <w:numId w:val="12"/>
              </w:numPr>
              <w:spacing w:before="120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 xml:space="preserve">wzorowo i bardzo sprawnie wykonuje ćwiczenia </w:t>
            </w:r>
            <w:r w:rsidR="001765C3" w:rsidRPr="007A3376">
              <w:rPr>
                <w:rFonts w:ascii="Times New Roman" w:eastAsia="Times New Roman" w:hAnsi="Times New Roman" w:cs="Times New Roman"/>
                <w:lang w:eastAsia="pl-PL"/>
              </w:rPr>
              <w:t xml:space="preserve">wykraczające poza </w:t>
            </w: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 xml:space="preserve"> program nauczania, pracuje w pełni samodzielnie, </w:t>
            </w:r>
          </w:p>
          <w:p w14:paraId="141B7EBD" w14:textId="6A3BA0A1" w:rsidR="00E278A2" w:rsidRPr="007A3376" w:rsidRDefault="00E278A2" w:rsidP="00090D07">
            <w:pPr>
              <w:pStyle w:val="Akapitzlist"/>
              <w:numPr>
                <w:ilvl w:val="0"/>
                <w:numId w:val="12"/>
              </w:numPr>
              <w:spacing w:before="120"/>
              <w:ind w:left="227" w:hanging="170"/>
              <w:rPr>
                <w:rFonts w:ascii="Times New Roman" w:eastAsia="Times New Roman" w:hAnsi="Times New Roman" w:cs="Times New Roman"/>
                <w:lang w:eastAsia="pl-PL"/>
              </w:rPr>
            </w:pPr>
            <w:r w:rsidRPr="007A3376">
              <w:rPr>
                <w:rFonts w:ascii="Times New Roman" w:eastAsia="Times New Roman" w:hAnsi="Times New Roman" w:cs="Times New Roman"/>
                <w:lang w:eastAsia="pl-PL"/>
              </w:rPr>
              <w:t>bierze udział w olimpiadach o charakterze żywieniowym,</w:t>
            </w:r>
          </w:p>
        </w:tc>
      </w:tr>
    </w:tbl>
    <w:p w14:paraId="342FB315" w14:textId="77777777" w:rsidR="00110DE9" w:rsidRPr="007A3376" w:rsidRDefault="00110DE9" w:rsidP="00B24A6E">
      <w:pPr>
        <w:spacing w:before="120"/>
        <w:rPr>
          <w:rFonts w:ascii="Times New Roman" w:hAnsi="Times New Roman" w:cs="Times New Roman"/>
        </w:rPr>
      </w:pPr>
    </w:p>
    <w:p w14:paraId="398E3D82" w14:textId="58D500EB" w:rsidR="00DE1E9E" w:rsidRDefault="00251DE1" w:rsidP="00B24A6E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Wymagania edukacyjne są zgodne z</w:t>
      </w:r>
      <w:r w:rsidR="005F53F8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statutem szkoły.</w:t>
      </w:r>
    </w:p>
    <w:p w14:paraId="61FDF8EC" w14:textId="400A045C" w:rsidR="00251DE1" w:rsidRPr="007A3376" w:rsidRDefault="00251DE1" w:rsidP="00251DE1">
      <w:pPr>
        <w:spacing w:before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Opracował  Marek</w:t>
      </w:r>
      <w:r w:rsidR="005F53F8">
        <w:rPr>
          <w:rFonts w:ascii="Times New Roman" w:hAnsi="Times New Roman" w:cs="Times New Roman"/>
        </w:rPr>
        <w:t xml:space="preserve"> Kot </w:t>
      </w:r>
    </w:p>
    <w:sectPr w:rsidR="00251DE1" w:rsidRPr="007A337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CED25" w14:textId="77777777" w:rsidR="00710167" w:rsidRDefault="00710167" w:rsidP="007A3376">
      <w:pPr>
        <w:rPr>
          <w:rFonts w:hint="eastAsia"/>
        </w:rPr>
      </w:pPr>
      <w:r>
        <w:separator/>
      </w:r>
    </w:p>
  </w:endnote>
  <w:endnote w:type="continuationSeparator" w:id="0">
    <w:p w14:paraId="27C8C026" w14:textId="77777777" w:rsidR="00710167" w:rsidRDefault="00710167" w:rsidP="007A33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5033721"/>
      <w:docPartObj>
        <w:docPartGallery w:val="Page Numbers (Bottom of Page)"/>
        <w:docPartUnique/>
      </w:docPartObj>
    </w:sdtPr>
    <w:sdtEndPr/>
    <w:sdtContent>
      <w:p w14:paraId="003451D7" w14:textId="5EC0EC15" w:rsidR="007A3376" w:rsidRDefault="007A3376">
        <w:pPr>
          <w:pStyle w:val="Stopk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809">
          <w:rPr>
            <w:rFonts w:hint="eastAsia"/>
            <w:noProof/>
          </w:rPr>
          <w:t>1</w:t>
        </w:r>
        <w:r>
          <w:fldChar w:fldCharType="end"/>
        </w:r>
      </w:p>
    </w:sdtContent>
  </w:sdt>
  <w:p w14:paraId="4952251A" w14:textId="77777777" w:rsidR="007A3376" w:rsidRDefault="007A3376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7BE74" w14:textId="77777777" w:rsidR="00710167" w:rsidRDefault="00710167" w:rsidP="007A3376">
      <w:pPr>
        <w:rPr>
          <w:rFonts w:hint="eastAsia"/>
        </w:rPr>
      </w:pPr>
      <w:r>
        <w:separator/>
      </w:r>
    </w:p>
  </w:footnote>
  <w:footnote w:type="continuationSeparator" w:id="0">
    <w:p w14:paraId="607BF234" w14:textId="77777777" w:rsidR="00710167" w:rsidRDefault="00710167" w:rsidP="007A337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51424"/>
    <w:multiLevelType w:val="hybridMultilevel"/>
    <w:tmpl w:val="A6F6A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7625C"/>
    <w:multiLevelType w:val="hybridMultilevel"/>
    <w:tmpl w:val="406E11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420BD"/>
    <w:multiLevelType w:val="hybridMultilevel"/>
    <w:tmpl w:val="63AE7D74"/>
    <w:lvl w:ilvl="0" w:tplc="0415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32215DFD"/>
    <w:multiLevelType w:val="hybridMultilevel"/>
    <w:tmpl w:val="DF0C7E8E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D3C6B5F"/>
    <w:multiLevelType w:val="hybridMultilevel"/>
    <w:tmpl w:val="B9F6B6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A0061A"/>
    <w:multiLevelType w:val="hybridMultilevel"/>
    <w:tmpl w:val="33F254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B63ACA"/>
    <w:multiLevelType w:val="hybridMultilevel"/>
    <w:tmpl w:val="28FC8E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464FB"/>
    <w:multiLevelType w:val="hybridMultilevel"/>
    <w:tmpl w:val="9C7A78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ED3F66"/>
    <w:multiLevelType w:val="hybridMultilevel"/>
    <w:tmpl w:val="B93E27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884B35"/>
    <w:multiLevelType w:val="hybridMultilevel"/>
    <w:tmpl w:val="C6368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DB0FDC"/>
    <w:multiLevelType w:val="hybridMultilevel"/>
    <w:tmpl w:val="22A6A304"/>
    <w:lvl w:ilvl="0" w:tplc="FCD62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5E2E65"/>
    <w:multiLevelType w:val="hybridMultilevel"/>
    <w:tmpl w:val="185622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577174"/>
    <w:multiLevelType w:val="hybridMultilevel"/>
    <w:tmpl w:val="C66CC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7"/>
  </w:num>
  <w:num w:numId="11">
    <w:abstractNumId w:val="1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E9"/>
    <w:rsid w:val="00090D07"/>
    <w:rsid w:val="00110DE9"/>
    <w:rsid w:val="001765C3"/>
    <w:rsid w:val="001B3D63"/>
    <w:rsid w:val="00251DE1"/>
    <w:rsid w:val="002F3492"/>
    <w:rsid w:val="00301809"/>
    <w:rsid w:val="00381DF1"/>
    <w:rsid w:val="00393A0E"/>
    <w:rsid w:val="00431FAE"/>
    <w:rsid w:val="005F53F8"/>
    <w:rsid w:val="00710167"/>
    <w:rsid w:val="007A3376"/>
    <w:rsid w:val="009E7159"/>
    <w:rsid w:val="00A1278F"/>
    <w:rsid w:val="00B24A6E"/>
    <w:rsid w:val="00B564CD"/>
    <w:rsid w:val="00BC1B02"/>
    <w:rsid w:val="00C83EC1"/>
    <w:rsid w:val="00C86D09"/>
    <w:rsid w:val="00D24FB6"/>
    <w:rsid w:val="00DD2BB8"/>
    <w:rsid w:val="00DE1E9E"/>
    <w:rsid w:val="00E278A2"/>
    <w:rsid w:val="00E567A0"/>
    <w:rsid w:val="00F2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A5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DE9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110DE9"/>
    <w:pPr>
      <w:widowControl w:val="0"/>
      <w:suppressLineNumbers/>
    </w:pPr>
  </w:style>
  <w:style w:type="paragraph" w:styleId="Akapitzlist">
    <w:name w:val="List Paragraph"/>
    <w:basedOn w:val="Normalny"/>
    <w:uiPriority w:val="34"/>
    <w:qFormat/>
    <w:rsid w:val="00431FA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7A337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A3376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A337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A3376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DE9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110DE9"/>
    <w:pPr>
      <w:widowControl w:val="0"/>
      <w:suppressLineNumbers/>
    </w:pPr>
  </w:style>
  <w:style w:type="paragraph" w:styleId="Akapitzlist">
    <w:name w:val="List Paragraph"/>
    <w:basedOn w:val="Normalny"/>
    <w:uiPriority w:val="34"/>
    <w:qFormat/>
    <w:rsid w:val="00431FA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7A337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A3376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A337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A3376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2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FB116-BFFB-4D7D-90C7-DA0F6376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Kot</dc:creator>
  <cp:keywords/>
  <dc:description/>
  <cp:lastModifiedBy>Michał</cp:lastModifiedBy>
  <cp:revision>4</cp:revision>
  <cp:lastPrinted>2021-09-26T16:46:00Z</cp:lastPrinted>
  <dcterms:created xsi:type="dcterms:W3CDTF">2021-10-10T09:52:00Z</dcterms:created>
  <dcterms:modified xsi:type="dcterms:W3CDTF">2021-10-11T09:37:00Z</dcterms:modified>
</cp:coreProperties>
</file>