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 xml:space="preserve">Wymagania edukacyjne z </w:t>
      </w:r>
      <w:r w:rsidR="00BE5012" w:rsidRPr="00BE5012">
        <w:rPr>
          <w:rFonts w:cstheme="minorHAnsi"/>
          <w:b/>
          <w:noProof/>
          <w:sz w:val="28"/>
          <w:lang w:eastAsia="pl-PL"/>
        </w:rPr>
        <w:t xml:space="preserve">Podstaw żywienia człowieka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pierwszej technikum  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BE5012" w:rsidRPr="00BE5012" w:rsidRDefault="00BE5012" w:rsidP="00BE5012">
      <w:pPr>
        <w:pStyle w:val="Bezodstpw"/>
        <w:rPr>
          <w:rFonts w:cstheme="minorHAnsi"/>
          <w:b/>
        </w:rPr>
      </w:pPr>
      <w:r w:rsidRPr="00BE5012">
        <w:rPr>
          <w:rFonts w:cstheme="minorHAnsi"/>
        </w:rPr>
        <w:t xml:space="preserve">Nr programu nauczania - </w:t>
      </w:r>
      <w:proofErr w:type="spellStart"/>
      <w:r w:rsidRPr="00BE5012">
        <w:rPr>
          <w:rFonts w:cstheme="minorHAnsi"/>
        </w:rPr>
        <w:t>ZSE-THOT</w:t>
      </w:r>
      <w:proofErr w:type="spellEnd"/>
      <w:r w:rsidRPr="00BE5012">
        <w:rPr>
          <w:rFonts w:cstheme="minorHAnsi"/>
        </w:rPr>
        <w:t>- 422402-2021</w:t>
      </w:r>
    </w:p>
    <w:p w:rsidR="00BE5012" w:rsidRPr="00BE5012" w:rsidRDefault="00BE5012" w:rsidP="00BE5012">
      <w:pPr>
        <w:pStyle w:val="Bezodstpw"/>
        <w:rPr>
          <w:rFonts w:cstheme="minorHAnsi"/>
        </w:rPr>
      </w:pPr>
      <w:r w:rsidRPr="00BE5012">
        <w:rPr>
          <w:rFonts w:cstheme="minorHAnsi"/>
        </w:rPr>
        <w:t>Nazwa programu - Program nauczania (5letni) dla zawodu technik hotelarstwa 422402</w:t>
      </w:r>
    </w:p>
    <w:p w:rsidR="00BE5012" w:rsidRPr="00BE5012" w:rsidRDefault="00BE5012" w:rsidP="00BE5012">
      <w:pPr>
        <w:pStyle w:val="Bezodstpw"/>
        <w:rPr>
          <w:rFonts w:cstheme="minorHAnsi"/>
        </w:rPr>
      </w:pPr>
      <w:r w:rsidRPr="00BE5012">
        <w:rPr>
          <w:rFonts w:cstheme="minorHAnsi"/>
        </w:rPr>
        <w:t xml:space="preserve">Podręcznik - ,,Obsługa gości, w obiekcie świadczącym usługi hotelarskie. Część II”; W. </w:t>
      </w:r>
      <w:proofErr w:type="spellStart"/>
      <w:r w:rsidRPr="00BE5012">
        <w:rPr>
          <w:rFonts w:cstheme="minorHAnsi"/>
        </w:rPr>
        <w:t>Drogoń</w:t>
      </w:r>
      <w:proofErr w:type="spellEnd"/>
      <w:r w:rsidRPr="00BE5012">
        <w:rPr>
          <w:rFonts w:cstheme="minorHAnsi"/>
        </w:rPr>
        <w:t xml:space="preserve">, B. </w:t>
      </w:r>
      <w:proofErr w:type="spellStart"/>
      <w:r w:rsidRPr="00BE5012">
        <w:rPr>
          <w:rFonts w:cstheme="minorHAnsi"/>
        </w:rPr>
        <w:t>Granecka-Wrzosek</w:t>
      </w:r>
      <w:proofErr w:type="spellEnd"/>
      <w:r w:rsidRPr="00BE5012">
        <w:rPr>
          <w:rFonts w:cstheme="minorHAnsi"/>
        </w:rPr>
        <w:t xml:space="preserve">; Wydawnictwo </w:t>
      </w:r>
      <w:proofErr w:type="spellStart"/>
      <w:r w:rsidRPr="00BE5012">
        <w:rPr>
          <w:rFonts w:cstheme="minorHAnsi"/>
        </w:rPr>
        <w:t>WSiP</w:t>
      </w:r>
      <w:proofErr w:type="spellEnd"/>
      <w:r w:rsidRPr="00BE5012">
        <w:rPr>
          <w:rFonts w:cstheme="minorHAnsi"/>
        </w:rPr>
        <w:t>, 2019</w:t>
      </w:r>
    </w:p>
    <w:p w:rsidR="00BE5012" w:rsidRPr="00BE5012" w:rsidRDefault="00BE5012" w:rsidP="00FF3E3F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6C24AD"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6C24AD"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6C24AD"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6B000E">
        <w:tc>
          <w:tcPr>
            <w:tcW w:w="2121" w:type="dxa"/>
          </w:tcPr>
          <w:p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wyjaśni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 pojęcia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5902">
              <w:rPr>
                <w:rFonts w:asciiTheme="minorHAnsi" w:hAnsiTheme="minorHAnsi" w:cstheme="minorHAnsi"/>
                <w:sz w:val="20"/>
                <w:szCs w:val="20"/>
              </w:rPr>
              <w:t>(zakład gastronomiczny, usługi gastronomiczne, usługi hotelarskie</w:t>
            </w:r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, racjonalne żywienie, składnik pokarmowy, substancja </w:t>
            </w:r>
            <w:proofErr w:type="spellStart"/>
            <w:r w:rsidR="001668C4">
              <w:rPr>
                <w:rFonts w:asciiTheme="minorHAnsi" w:hAnsiTheme="minorHAnsi" w:cstheme="minorHAnsi"/>
                <w:sz w:val="20"/>
                <w:szCs w:val="20"/>
              </w:rPr>
              <w:t>nieodżywcza</w:t>
            </w:r>
            <w:proofErr w:type="spellEnd"/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, substancja </w:t>
            </w:r>
            <w:proofErr w:type="spellStart"/>
            <w:r w:rsidR="001668C4">
              <w:rPr>
                <w:rFonts w:asciiTheme="minorHAnsi" w:hAnsiTheme="minorHAnsi" w:cstheme="minorHAnsi"/>
                <w:sz w:val="20"/>
                <w:szCs w:val="20"/>
              </w:rPr>
              <w:t>antyodżywcza</w:t>
            </w:r>
            <w:proofErr w:type="spellEnd"/>
            <w:r w:rsidR="001668C4">
              <w:rPr>
                <w:rFonts w:asciiTheme="minorHAnsi" w:hAnsiTheme="minorHAnsi" w:cstheme="minorHAnsi"/>
                <w:sz w:val="20"/>
                <w:szCs w:val="20"/>
              </w:rPr>
              <w:t>, składnik balastowy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 posiłek, dietetyka),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wymienia systemy zarządzania jakością i bezpieczeństwem zdrowotnym w gastronomii,</w:t>
            </w:r>
          </w:p>
          <w:p w:rsidR="00BE5012" w:rsidRPr="00BE5012" w:rsidRDefault="00BE5012" w:rsidP="00AC711E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dokonuje podziału składników odżywczych i podaje ich pochodzenie,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 podstawy leczenia dietetycznego,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zna rodzaje magazynów, </w:t>
            </w:r>
          </w:p>
          <w:p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omawia rodzaje i elementy składowe śniadań.</w:t>
            </w:r>
          </w:p>
        </w:tc>
        <w:tc>
          <w:tcPr>
            <w:tcW w:w="2121" w:type="dxa"/>
          </w:tcPr>
          <w:p w:rsid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:rsidR="001668C4" w:rsidRDefault="001668C4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wyjaśni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 pojęcia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(zakład gastronomiczny, usługi gastronomiczne, usługi hotelarskie, racjonalne żywienie, składnik pokarmowy, substancja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nieodżywcza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substancja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antyodżywcza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składnik balastowy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posiłek, dietetyka),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wyjaśnia systemy zarządzania jakością i bezpieczeństwem zdrowotnym w gastronomii,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podaje właściwości składników odżywczych,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 rolę i rozkład poszczególnych posiłków w ciągu dnia,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omawiać zasady planowania jadłospisu,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znać klasyfikację diet</w:t>
            </w:r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 wg IŻŻ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zna zasady przechowywania i magazynowania żywności, </w:t>
            </w:r>
          </w:p>
          <w:p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omawia przygotowywanie śniadań.</w:t>
            </w:r>
          </w:p>
        </w:tc>
        <w:tc>
          <w:tcPr>
            <w:tcW w:w="2121" w:type="dxa"/>
          </w:tcPr>
          <w:p w:rsid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wymienia poszczególne wymagania GHP, GMP oraz HACCP,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określa rolę składników odżywczych,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opisuje skutki niedoboru i nadmiaru składników odżywczych,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charakteryzować poszczególne posiłki w ciągu dnia,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8C4">
              <w:rPr>
                <w:rFonts w:asciiTheme="minorHAnsi" w:hAnsiTheme="minorHAnsi" w:cstheme="minorHAnsi"/>
                <w:sz w:val="20"/>
                <w:szCs w:val="20"/>
              </w:rPr>
              <w:t xml:space="preserve"> charakteryzuje</w:t>
            </w: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 poszczególne zasady planowania jadłospisu,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diety,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 metody utrwalania żywności, </w:t>
            </w:r>
          </w:p>
          <w:p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dobiera odpowiednia naczynia i sztućce do serwowania śniadań.</w:t>
            </w:r>
          </w:p>
        </w:tc>
        <w:tc>
          <w:tcPr>
            <w:tcW w:w="2121" w:type="dxa"/>
          </w:tcPr>
          <w:p w:rsid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charakteryzuje poszczególne wymagania GHP, GMP oraz HACCP,</w:t>
            </w:r>
          </w:p>
          <w:p w:rsidR="00BE5012" w:rsidRPr="00BE501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 xml:space="preserve">- określa normy spożycia składników odżywczych,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omawia zalecane racje pokarmowe i zasady opracowywania racji pokarmowych,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>- układać jadłospisy,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dobiera do jednostki chorobowej odpowiednie żywienie, </w:t>
            </w:r>
          </w:p>
          <w:p w:rsidR="00BE5012" w:rsidRPr="00BE5012" w:rsidRDefault="00BE5012" w:rsidP="00AC711E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E5012">
              <w:rPr>
                <w:rFonts w:asciiTheme="minorHAnsi" w:hAnsiTheme="minorHAnsi" w:cstheme="minorHAnsi"/>
                <w:sz w:val="20"/>
                <w:szCs w:val="20"/>
              </w:rPr>
              <w:t xml:space="preserve">- dobiera odpowiednie parametry do przechowywania żywności, </w:t>
            </w:r>
          </w:p>
          <w:p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dobiera odpowiednia naczynia, sztućce i bieliznę stołową do serwowania śniadań.</w:t>
            </w:r>
          </w:p>
        </w:tc>
        <w:tc>
          <w:tcPr>
            <w:tcW w:w="2122" w:type="dxa"/>
          </w:tcPr>
          <w:p w:rsid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</w:rPr>
              <w:t>Uczeń:</w:t>
            </w:r>
          </w:p>
          <w:p w:rsidR="00BE5012" w:rsidRPr="00BE501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>- proponuje rozwiązania nietypowe</w:t>
            </w:r>
            <w:r w:rsidR="00D45D6F">
              <w:rPr>
                <w:rFonts w:cstheme="minorHAnsi"/>
                <w:sz w:val="20"/>
                <w:szCs w:val="20"/>
              </w:rPr>
              <w:t xml:space="preserve"> w zakresie GHP, GMP i HACCP </w:t>
            </w:r>
            <w:r w:rsidRPr="00BE5012">
              <w:rPr>
                <w:rFonts w:cstheme="minorHAnsi"/>
                <w:sz w:val="20"/>
                <w:szCs w:val="20"/>
              </w:rPr>
              <w:t xml:space="preserve"> w zadaniach poza programem nauczania,</w:t>
            </w:r>
          </w:p>
          <w:p w:rsidR="00BE5012" w:rsidRPr="00BE501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 xml:space="preserve">- uczeń doskonale </w:t>
            </w:r>
            <w:r w:rsidR="001668C4">
              <w:rPr>
                <w:rFonts w:cstheme="minorHAnsi"/>
                <w:sz w:val="20"/>
                <w:szCs w:val="20"/>
              </w:rPr>
              <w:t>omawia zasady opracowywania racji pokarmowych oraz je charakteryzuje</w:t>
            </w:r>
            <w:r w:rsidRPr="00BE5012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E501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 xml:space="preserve">- samodzielnie i twórczo </w:t>
            </w:r>
            <w:r w:rsidR="001668C4">
              <w:rPr>
                <w:rFonts w:cstheme="minorHAnsi"/>
                <w:sz w:val="20"/>
                <w:szCs w:val="20"/>
              </w:rPr>
              <w:t>układa jadłospisy do wybranej jednostki chorobowej</w:t>
            </w:r>
            <w:r w:rsidRPr="00BE5012">
              <w:rPr>
                <w:rFonts w:cstheme="minorHAnsi"/>
                <w:sz w:val="20"/>
                <w:szCs w:val="20"/>
              </w:rPr>
              <w:t>,</w:t>
            </w:r>
          </w:p>
          <w:p w:rsidR="00D45D6F" w:rsidRPr="00BE5012" w:rsidRDefault="00D45D6F" w:rsidP="00AC711E">
            <w:pPr>
              <w:rPr>
                <w:rFonts w:cstheme="minorHAnsi"/>
                <w:sz w:val="20"/>
                <w:szCs w:val="20"/>
              </w:rPr>
            </w:pPr>
            <w:r w:rsidRPr="00BE5012">
              <w:rPr>
                <w:rFonts w:cstheme="minorHAnsi"/>
                <w:sz w:val="20"/>
                <w:szCs w:val="20"/>
              </w:rPr>
              <w:t>- dobiera odpowiednia naczynia, sztućce i bielizn</w:t>
            </w:r>
            <w:r>
              <w:rPr>
                <w:rFonts w:cstheme="minorHAnsi"/>
                <w:sz w:val="20"/>
                <w:szCs w:val="20"/>
              </w:rPr>
              <w:t>ę stołową do serwowania śniadań oraz uzasadnia wybór,</w:t>
            </w:r>
          </w:p>
          <w:p w:rsidR="00BE5012" w:rsidRPr="00BE5012" w:rsidRDefault="00BE5012" w:rsidP="00AC711E">
            <w:pPr>
              <w:rPr>
                <w:rFonts w:cstheme="minorHAnsi"/>
              </w:rPr>
            </w:pPr>
            <w:r w:rsidRPr="00BE5012">
              <w:rPr>
                <w:rFonts w:cstheme="minorHAnsi"/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z </w:t>
      </w:r>
      <w:r w:rsidR="00BE5012">
        <w:rPr>
          <w:rFonts w:cstheme="minorHAnsi"/>
        </w:rPr>
        <w:t>podstaw żywienia człowieka</w:t>
      </w:r>
      <w:r w:rsidRPr="00BE5012">
        <w:rPr>
          <w:rFonts w:cstheme="minorHAnsi"/>
        </w:rPr>
        <w:t xml:space="preserve"> 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1668C4"/>
    <w:rsid w:val="003E5902"/>
    <w:rsid w:val="006C24AD"/>
    <w:rsid w:val="00B8452F"/>
    <w:rsid w:val="00BA36C8"/>
    <w:rsid w:val="00BE5012"/>
    <w:rsid w:val="00D45D6F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1</cp:revision>
  <dcterms:created xsi:type="dcterms:W3CDTF">2021-10-08T14:11:00Z</dcterms:created>
  <dcterms:modified xsi:type="dcterms:W3CDTF">2021-10-09T14:25:00Z</dcterms:modified>
</cp:coreProperties>
</file>