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23629E" w:rsidRDefault="002969FB" w:rsidP="0023629E">
      <w:pPr>
        <w:jc w:val="center"/>
        <w:rPr>
          <w:rFonts w:ascii="Times New Roman" w:hAnsi="Times New Roman" w:cs="Times New Roman"/>
          <w:b/>
        </w:rPr>
      </w:pPr>
      <w:r w:rsidRPr="0023629E">
        <w:rPr>
          <w:rFonts w:ascii="Times New Roman" w:hAnsi="Times New Roman" w:cs="Times New Roman"/>
          <w:b/>
        </w:rPr>
        <w:t>Wymagania edukacyjne dla klas</w:t>
      </w:r>
      <w:r w:rsidR="00121B41" w:rsidRPr="0023629E">
        <w:rPr>
          <w:rFonts w:ascii="Times New Roman" w:hAnsi="Times New Roman" w:cs="Times New Roman"/>
          <w:b/>
        </w:rPr>
        <w:t xml:space="preserve"> kszta</w:t>
      </w:r>
      <w:r w:rsidR="00301BBB" w:rsidRPr="0023629E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23629E">
        <w:rPr>
          <w:rFonts w:ascii="Times New Roman" w:hAnsi="Times New Roman" w:cs="Times New Roman"/>
          <w:b/>
        </w:rPr>
        <w:t>LOGISTYK</w:t>
      </w:r>
    </w:p>
    <w:p w:rsidR="001B449C" w:rsidRPr="008F321E" w:rsidRDefault="001B449C" w:rsidP="0023629E">
      <w:pPr>
        <w:rPr>
          <w:rFonts w:ascii="Times New Roman" w:hAnsi="Times New Roman" w:cs="Times New Roman"/>
          <w:sz w:val="20"/>
        </w:rPr>
      </w:pPr>
    </w:p>
    <w:p w:rsidR="00121B41" w:rsidRPr="0023629E" w:rsidRDefault="002969FB" w:rsidP="0023629E">
      <w:pPr>
        <w:rPr>
          <w:rFonts w:ascii="Times New Roman" w:hAnsi="Times New Roman" w:cs="Times New Roman"/>
          <w:b/>
          <w:u w:val="single"/>
        </w:rPr>
      </w:pPr>
      <w:r w:rsidRPr="0023629E">
        <w:rPr>
          <w:rFonts w:ascii="Times New Roman" w:hAnsi="Times New Roman" w:cs="Times New Roman"/>
        </w:rPr>
        <w:t>Wymaga</w:t>
      </w:r>
      <w:r w:rsidR="00121B41" w:rsidRPr="0023629E">
        <w:rPr>
          <w:rFonts w:ascii="Times New Roman" w:hAnsi="Times New Roman" w:cs="Times New Roman"/>
        </w:rPr>
        <w:t>nia edukacyjne dla uczniów klas</w:t>
      </w:r>
      <w:r w:rsidRPr="0023629E">
        <w:rPr>
          <w:rFonts w:ascii="Times New Roman" w:hAnsi="Times New Roman" w:cs="Times New Roman"/>
        </w:rPr>
        <w:t xml:space="preserve"> I</w:t>
      </w:r>
      <w:r w:rsidR="00CD6953">
        <w:rPr>
          <w:rFonts w:ascii="Times New Roman" w:hAnsi="Times New Roman" w:cs="Times New Roman"/>
        </w:rPr>
        <w:t>I</w:t>
      </w:r>
      <w:r w:rsidRPr="0023629E">
        <w:rPr>
          <w:rFonts w:ascii="Times New Roman" w:hAnsi="Times New Roman" w:cs="Times New Roman"/>
        </w:rPr>
        <w:t xml:space="preserve"> Technikum – </w:t>
      </w:r>
      <w:r w:rsidR="00913222">
        <w:rPr>
          <w:rFonts w:ascii="Times New Roman" w:hAnsi="Times New Roman" w:cs="Times New Roman"/>
          <w:b/>
          <w:u w:val="single"/>
        </w:rPr>
        <w:t>Obsługa klientów i kontrahentów</w:t>
      </w:r>
    </w:p>
    <w:p w:rsidR="00121B41" w:rsidRPr="008F321E" w:rsidRDefault="00121B41" w:rsidP="0023629E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Nr programu naucz</w:t>
      </w:r>
      <w:r w:rsidR="00121B41" w:rsidRPr="0023629E">
        <w:rPr>
          <w:rFonts w:ascii="Times New Roman" w:hAnsi="Times New Roman" w:cs="Times New Roman"/>
        </w:rPr>
        <w:t>a</w:t>
      </w:r>
      <w:r w:rsidRPr="0023629E">
        <w:rPr>
          <w:rFonts w:ascii="Times New Roman" w:hAnsi="Times New Roman" w:cs="Times New Roman"/>
        </w:rPr>
        <w:t>nia</w:t>
      </w:r>
      <w:r w:rsidR="00121B41" w:rsidRPr="0023629E">
        <w:rPr>
          <w:rFonts w:ascii="Times New Roman" w:hAnsi="Times New Roman" w:cs="Times New Roman"/>
        </w:rPr>
        <w:t xml:space="preserve"> </w:t>
      </w:r>
      <w:r w:rsidR="00CD6953" w:rsidRPr="00FA4087">
        <w:rPr>
          <w:b/>
          <w:sz w:val="22"/>
          <w:szCs w:val="22"/>
        </w:rPr>
        <w:t>ZSE-TLOG-333107-2020</w:t>
      </w:r>
    </w:p>
    <w:p w:rsidR="001B449C" w:rsidRPr="008F321E" w:rsidRDefault="001B449C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Nazwa programu</w:t>
      </w:r>
      <w:r w:rsidR="00121B41" w:rsidRPr="0023629E">
        <w:rPr>
          <w:rFonts w:ascii="Times New Roman" w:hAnsi="Times New Roman" w:cs="Times New Roman"/>
        </w:rPr>
        <w:t xml:space="preserve"> - PROGRAM </w:t>
      </w:r>
      <w:r w:rsidR="005F3F5D" w:rsidRPr="0023629E">
        <w:rPr>
          <w:rFonts w:ascii="Times New Roman" w:hAnsi="Times New Roman" w:cs="Times New Roman"/>
        </w:rPr>
        <w:t xml:space="preserve"> </w:t>
      </w:r>
      <w:r w:rsidR="00121B41" w:rsidRPr="0023629E">
        <w:rPr>
          <w:rFonts w:ascii="Times New Roman" w:hAnsi="Times New Roman" w:cs="Times New Roman"/>
        </w:rPr>
        <w:t>NAUCZANIA  ZAWODU TECHNIK LOGISTYK</w:t>
      </w:r>
      <w:r w:rsidR="00CB67CF" w:rsidRPr="0023629E">
        <w:rPr>
          <w:rFonts w:ascii="Times New Roman" w:hAnsi="Times New Roman" w:cs="Times New Roman"/>
        </w:rPr>
        <w:t xml:space="preserve"> na podbudowie </w:t>
      </w:r>
      <w:r w:rsidR="008C2A47">
        <w:rPr>
          <w:rFonts w:ascii="Times New Roman" w:hAnsi="Times New Roman" w:cs="Times New Roman"/>
        </w:rPr>
        <w:t>szkoły podstawowej</w:t>
      </w:r>
    </w:p>
    <w:p w:rsidR="00121B41" w:rsidRPr="008F321E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Podręcznik</w:t>
      </w:r>
      <w:r w:rsidR="00121B41" w:rsidRPr="0023629E">
        <w:rPr>
          <w:rFonts w:ascii="Times New Roman" w:hAnsi="Times New Roman" w:cs="Times New Roman"/>
        </w:rPr>
        <w:t xml:space="preserve"> - brak</w:t>
      </w:r>
    </w:p>
    <w:p w:rsidR="00121B41" w:rsidRPr="008F321E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 xml:space="preserve">Nauczyciele : </w:t>
      </w:r>
      <w:r w:rsidR="00121B41" w:rsidRPr="0023629E">
        <w:rPr>
          <w:rFonts w:ascii="Times New Roman" w:hAnsi="Times New Roman" w:cs="Times New Roman"/>
        </w:rPr>
        <w:t>dr inż. Alicja Prasałek</w:t>
      </w:r>
      <w:r w:rsidR="00A8138C" w:rsidRPr="0023629E">
        <w:rPr>
          <w:rFonts w:ascii="Times New Roman" w:hAnsi="Times New Roman" w:cs="Times New Roman"/>
        </w:rPr>
        <w:t xml:space="preserve">, mgr Magdalena Rajman, </w:t>
      </w:r>
      <w:r w:rsidR="00E74527" w:rsidRPr="0023629E">
        <w:rPr>
          <w:rFonts w:ascii="Times New Roman" w:hAnsi="Times New Roman" w:cs="Times New Roman"/>
        </w:rPr>
        <w:t>mgr Agnieszka Gamrat</w:t>
      </w:r>
      <w:r w:rsidR="00A8138C" w:rsidRPr="0023629E">
        <w:rPr>
          <w:rFonts w:ascii="Times New Roman" w:hAnsi="Times New Roman" w:cs="Times New Roman"/>
        </w:rPr>
        <w:t xml:space="preserve">, mgr Katarzyna </w:t>
      </w:r>
      <w:proofErr w:type="spellStart"/>
      <w:r w:rsidR="00A8138C" w:rsidRPr="0023629E">
        <w:rPr>
          <w:rFonts w:ascii="Times New Roman" w:hAnsi="Times New Roman" w:cs="Times New Roman"/>
        </w:rPr>
        <w:t>Warzyszak-Koprowska</w:t>
      </w:r>
      <w:proofErr w:type="spellEnd"/>
      <w:r w:rsidR="00A8138C" w:rsidRPr="0023629E">
        <w:rPr>
          <w:rFonts w:ascii="Times New Roman" w:hAnsi="Times New Roman" w:cs="Times New Roman"/>
        </w:rPr>
        <w:t xml:space="preserve">, </w:t>
      </w:r>
      <w:r w:rsidR="00E74527" w:rsidRPr="0023629E">
        <w:rPr>
          <w:rFonts w:ascii="Times New Roman" w:hAnsi="Times New Roman" w:cs="Times New Roman"/>
        </w:rPr>
        <w:t xml:space="preserve">mgr </w:t>
      </w:r>
      <w:r w:rsidR="002E5FB6" w:rsidRPr="0023629E">
        <w:rPr>
          <w:rFonts w:ascii="Times New Roman" w:hAnsi="Times New Roman" w:cs="Times New Roman"/>
        </w:rPr>
        <w:t xml:space="preserve">Anna </w:t>
      </w:r>
      <w:proofErr w:type="spellStart"/>
      <w:r w:rsidR="002E5FB6" w:rsidRPr="0023629E">
        <w:rPr>
          <w:rFonts w:ascii="Times New Roman" w:hAnsi="Times New Roman" w:cs="Times New Roman"/>
        </w:rPr>
        <w:t>Tołaj</w:t>
      </w:r>
      <w:proofErr w:type="spellEnd"/>
      <w:r w:rsidR="002E5FB6" w:rsidRPr="0023629E">
        <w:rPr>
          <w:rFonts w:ascii="Times New Roman" w:hAnsi="Times New Roman" w:cs="Times New Roman"/>
        </w:rPr>
        <w:t xml:space="preserve">, </w:t>
      </w:r>
      <w:r w:rsidR="00E74527" w:rsidRPr="0023629E">
        <w:rPr>
          <w:rFonts w:ascii="Times New Roman" w:hAnsi="Times New Roman" w:cs="Times New Roman"/>
        </w:rPr>
        <w:t xml:space="preserve">mgr </w:t>
      </w:r>
      <w:r w:rsidR="00A8138C" w:rsidRPr="0023629E">
        <w:rPr>
          <w:rFonts w:ascii="Times New Roman" w:hAnsi="Times New Roman" w:cs="Times New Roman"/>
        </w:rPr>
        <w:t xml:space="preserve">Marta Góralska, </w:t>
      </w:r>
      <w:r w:rsidR="00E74527" w:rsidRPr="0023629E">
        <w:rPr>
          <w:rFonts w:ascii="Times New Roman" w:hAnsi="Times New Roman" w:cs="Times New Roman"/>
        </w:rPr>
        <w:t>mgr Iwona Wilk</w:t>
      </w:r>
    </w:p>
    <w:p w:rsidR="00E74527" w:rsidRPr="008F321E" w:rsidRDefault="00E74527" w:rsidP="0023629E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58"/>
        <w:gridCol w:w="2635"/>
        <w:gridCol w:w="2694"/>
        <w:gridCol w:w="2126"/>
      </w:tblGrid>
      <w:tr w:rsidR="00121B41" w:rsidRPr="0023629E" w:rsidTr="00191E98">
        <w:tc>
          <w:tcPr>
            <w:tcW w:w="14909" w:type="dxa"/>
            <w:gridSpan w:val="7"/>
          </w:tcPr>
          <w:p w:rsidR="00121B41" w:rsidRPr="0023629E" w:rsidRDefault="00301BBB" w:rsidP="00236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 w:rsidRPr="0023629E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Oceny/ </w:t>
            </w:r>
            <w:r w:rsidR="005F3F5D" w:rsidRPr="0023629E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767DFE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</w:t>
            </w:r>
            <w:r w:rsidR="00121B41" w:rsidRPr="0023629E">
              <w:rPr>
                <w:rFonts w:ascii="Times New Roman" w:hAnsi="Times New Roman" w:cs="Times New Roman"/>
              </w:rPr>
              <w:t>ostateczna</w:t>
            </w:r>
            <w:r w:rsidR="00B248FD" w:rsidRPr="0023629E">
              <w:rPr>
                <w:rFonts w:ascii="Times New Roman" w:hAnsi="Times New Roman" w:cs="Times New Roman"/>
              </w:rPr>
              <w:t xml:space="preserve"> </w:t>
            </w:r>
            <w:r w:rsidR="00121B41" w:rsidRPr="0023629E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  <w:gridSpan w:val="2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RPr="0023629E" w:rsidTr="00191E98">
        <w:tc>
          <w:tcPr>
            <w:tcW w:w="14909" w:type="dxa"/>
            <w:gridSpan w:val="7"/>
          </w:tcPr>
          <w:p w:rsidR="00575B4B" w:rsidRPr="000A01EE" w:rsidRDefault="00575B4B" w:rsidP="000A01EE">
            <w:pPr>
              <w:suppressAutoHyphens w:val="0"/>
              <w:spacing w:before="120" w:after="120" w:line="276" w:lineRule="auto"/>
              <w:rPr>
                <w:rFonts w:eastAsia="Arial" w:cs="Arial"/>
                <w:sz w:val="20"/>
                <w:szCs w:val="20"/>
              </w:rPr>
            </w:pPr>
            <w:r w:rsidRPr="0023629E">
              <w:rPr>
                <w:rFonts w:ascii="Times New Roman" w:hAnsi="Times New Roman" w:cs="Times New Roman"/>
                <w:b/>
              </w:rPr>
              <w:t xml:space="preserve">I. </w:t>
            </w:r>
            <w:r w:rsidR="000A01EE" w:rsidRPr="000A01EE">
              <w:rPr>
                <w:rFonts w:ascii="Times New Roman" w:eastAsia="Arial" w:hAnsi="Times New Roman" w:cs="Times New Roman"/>
                <w:b/>
                <w:szCs w:val="20"/>
              </w:rPr>
              <w:t>Zasady współpracy z klientami i kontrahentami  - obieg dokumentacji magazynowej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575B4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0A01EE" w:rsidRPr="000A01EE" w:rsidRDefault="000A01EE" w:rsidP="00327B3D">
            <w:pPr>
              <w:numPr>
                <w:ilvl w:val="0"/>
                <w:numId w:val="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wyjaśnić zasady obiegu kor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spondencji obowiązujące w przedsiębiorstwie logistyc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nym</w:t>
            </w:r>
          </w:p>
          <w:p w:rsidR="000A01EE" w:rsidRPr="0023629E" w:rsidRDefault="000A01EE" w:rsidP="000A01EE">
            <w:pPr>
              <w:pStyle w:val="Akapitzlist"/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0A01EE" w:rsidRPr="000A01EE" w:rsidRDefault="000A01EE" w:rsidP="00327B3D">
            <w:pPr>
              <w:numPr>
                <w:ilvl w:val="0"/>
                <w:numId w:val="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prowadzić korespondencję słu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ż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bową zgodnie z zasadami przyj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ę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tymi w przedsiębiorstwie log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stycznym</w:t>
            </w:r>
          </w:p>
          <w:p w:rsidR="00575B4B" w:rsidRPr="0023629E" w:rsidRDefault="00575B4B" w:rsidP="0023629E">
            <w:pPr>
              <w:pStyle w:val="Akapitzlist"/>
              <w:ind w:left="40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gridSpan w:val="2"/>
          </w:tcPr>
          <w:p w:rsidR="000A01EE" w:rsidRPr="000A01EE" w:rsidRDefault="000A01EE" w:rsidP="00327B3D">
            <w:pPr>
              <w:pStyle w:val="Akapitzlist"/>
              <w:numPr>
                <w:ilvl w:val="0"/>
                <w:numId w:val="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przygotować dokumentację magazynową w języku o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b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cym nowożytnym</w:t>
            </w:r>
          </w:p>
          <w:p w:rsidR="00575B4B" w:rsidRPr="0023629E" w:rsidRDefault="00575B4B" w:rsidP="0023629E">
            <w:pPr>
              <w:pStyle w:val="Default"/>
              <w:ind w:left="40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4" w:type="dxa"/>
          </w:tcPr>
          <w:p w:rsidR="00121B41" w:rsidRPr="0023629E" w:rsidRDefault="000A01EE" w:rsidP="00327B3D">
            <w:pPr>
              <w:pStyle w:val="Akapitzlist"/>
              <w:numPr>
                <w:ilvl w:val="0"/>
                <w:numId w:val="1"/>
              </w:numPr>
              <w:ind w:left="401"/>
              <w:rPr>
                <w:rFonts w:ascii="Times New Roman" w:hAnsi="Times New Roman" w:cs="Times New Roman"/>
                <w:sz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wskazać skutki nieprawidłowego obiegu dokumentacji w przedsiębiorstwie logistycznym</w:t>
            </w:r>
          </w:p>
        </w:tc>
        <w:tc>
          <w:tcPr>
            <w:tcW w:w="2126" w:type="dxa"/>
          </w:tcPr>
          <w:p w:rsidR="00121B41" w:rsidRPr="0023629E" w:rsidRDefault="00301BBB" w:rsidP="00327B3D">
            <w:pPr>
              <w:pStyle w:val="Akapitzlist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 xml:space="preserve">rozwiązywać problemy </w:t>
            </w:r>
            <w:r w:rsidR="00CB6325" w:rsidRPr="0023629E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Pr="0023629E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RPr="0023629E" w:rsidTr="00191E98">
        <w:tc>
          <w:tcPr>
            <w:tcW w:w="14909" w:type="dxa"/>
            <w:gridSpan w:val="7"/>
          </w:tcPr>
          <w:p w:rsidR="00301BBB" w:rsidRPr="0023629E" w:rsidRDefault="00301BBB" w:rsidP="000A01E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 xml:space="preserve">II. </w:t>
            </w:r>
            <w:r w:rsidR="000A01EE" w:rsidRPr="000A01EE">
              <w:rPr>
                <w:rFonts w:ascii="Times New Roman" w:eastAsia="Arial" w:hAnsi="Times New Roman" w:cs="Times New Roman"/>
                <w:b/>
              </w:rPr>
              <w:t>Zasady współpracy z klientami i kontrahentami  - oferty handlowe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301BB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0A01EE" w:rsidRPr="000A01EE" w:rsidRDefault="000A01EE" w:rsidP="00327B3D">
            <w:pPr>
              <w:numPr>
                <w:ilvl w:val="0"/>
                <w:numId w:val="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znać zasady tworzenia oferty handlowej</w:t>
            </w:r>
          </w:p>
          <w:p w:rsidR="000A01EE" w:rsidRPr="000A01EE" w:rsidRDefault="000A01EE" w:rsidP="00327B3D">
            <w:pPr>
              <w:numPr>
                <w:ilvl w:val="0"/>
                <w:numId w:val="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dobrać ofertę handlową mag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zynu do potrzeb klienta</w:t>
            </w:r>
          </w:p>
          <w:p w:rsidR="000A01EE" w:rsidRPr="00327B3D" w:rsidRDefault="000A01EE" w:rsidP="00327B3D">
            <w:pPr>
              <w:numPr>
                <w:ilvl w:val="0"/>
                <w:numId w:val="5"/>
              </w:numPr>
              <w:suppressAutoHyphens w:val="0"/>
              <w:ind w:left="400" w:hanging="35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wyjaśnić skutki prawne złoż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327B3D">
              <w:rPr>
                <w:rFonts w:ascii="Times New Roman" w:eastAsia="Arial" w:hAnsi="Times New Roman" w:cs="Times New Roman"/>
                <w:sz w:val="18"/>
                <w:szCs w:val="18"/>
              </w:rPr>
              <w:t>nia oferty handlowej</w:t>
            </w:r>
          </w:p>
          <w:p w:rsidR="00327B3D" w:rsidRPr="00327B3D" w:rsidRDefault="00327B3D" w:rsidP="00327B3D">
            <w:pPr>
              <w:numPr>
                <w:ilvl w:val="0"/>
                <w:numId w:val="13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6"/>
                <w:szCs w:val="18"/>
              </w:rPr>
            </w:pPr>
            <w:r w:rsidRPr="00327B3D">
              <w:rPr>
                <w:rFonts w:ascii="Times New Roman" w:eastAsia="Arial" w:hAnsi="Times New Roman" w:cs="Times New Roman"/>
                <w:sz w:val="18"/>
                <w:szCs w:val="20"/>
              </w:rPr>
              <w:t>dokonać sprzedaży towarów promocyjnych</w:t>
            </w:r>
          </w:p>
        </w:tc>
        <w:tc>
          <w:tcPr>
            <w:tcW w:w="3118" w:type="dxa"/>
          </w:tcPr>
          <w:p w:rsidR="000A01EE" w:rsidRDefault="000A01EE" w:rsidP="00327B3D">
            <w:pPr>
              <w:numPr>
                <w:ilvl w:val="0"/>
                <w:numId w:val="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sporządzić ofertę handlową mag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zynu dla klienta lub kontrahenta</w:t>
            </w:r>
          </w:p>
          <w:p w:rsidR="00327B3D" w:rsidRDefault="00327B3D" w:rsidP="00327B3D">
            <w:pPr>
              <w:numPr>
                <w:ilvl w:val="0"/>
                <w:numId w:val="1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27B3D">
              <w:rPr>
                <w:rFonts w:ascii="Times New Roman" w:eastAsia="Arial" w:hAnsi="Times New Roman" w:cs="Times New Roman"/>
                <w:sz w:val="18"/>
                <w:szCs w:val="18"/>
              </w:rPr>
              <w:t>wprowadzić promocje na towary</w:t>
            </w:r>
          </w:p>
          <w:p w:rsidR="00CB6325" w:rsidRPr="00327B3D" w:rsidRDefault="00CB6325" w:rsidP="00327B3D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327B3D" w:rsidRPr="00327B3D" w:rsidRDefault="000A01EE" w:rsidP="00327B3D">
            <w:pPr>
              <w:pStyle w:val="Akapitzlist"/>
              <w:numPr>
                <w:ilvl w:val="0"/>
                <w:numId w:val="6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rozróżnić oferty handlowe</w:t>
            </w:r>
            <w:r w:rsidR="00327B3D" w:rsidRPr="00327B3D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:rsidR="00301BBB" w:rsidRPr="0023629E" w:rsidRDefault="00327B3D" w:rsidP="00327B3D">
            <w:pPr>
              <w:pStyle w:val="Akapitzlist"/>
              <w:numPr>
                <w:ilvl w:val="0"/>
                <w:numId w:val="6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327B3D">
              <w:rPr>
                <w:rFonts w:ascii="Times New Roman" w:eastAsia="Arial" w:hAnsi="Times New Roman" w:cs="Times New Roman"/>
                <w:sz w:val="18"/>
                <w:szCs w:val="18"/>
              </w:rPr>
              <w:t>tworzyć cenniki towarów</w:t>
            </w:r>
          </w:p>
        </w:tc>
        <w:tc>
          <w:tcPr>
            <w:tcW w:w="2694" w:type="dxa"/>
          </w:tcPr>
          <w:p w:rsidR="000A01EE" w:rsidRPr="000A01EE" w:rsidRDefault="000A01EE" w:rsidP="00327B3D">
            <w:pPr>
              <w:pStyle w:val="Akapitzlist"/>
              <w:numPr>
                <w:ilvl w:val="0"/>
                <w:numId w:val="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przygotować ofertę handl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wą w języku obcym now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żytnym</w:t>
            </w:r>
          </w:p>
          <w:p w:rsidR="00301BBB" w:rsidRPr="0023629E" w:rsidRDefault="00301BBB" w:rsidP="0023629E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21B41" w:rsidRPr="0023629E" w:rsidRDefault="00CB6325" w:rsidP="00327B3D">
            <w:pPr>
              <w:pStyle w:val="Akapitzlist"/>
              <w:numPr>
                <w:ilvl w:val="0"/>
                <w:numId w:val="2"/>
              </w:numPr>
              <w:ind w:left="400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191E98" w:rsidRPr="0023629E" w:rsidTr="003928BE">
        <w:tc>
          <w:tcPr>
            <w:tcW w:w="14909" w:type="dxa"/>
            <w:gridSpan w:val="7"/>
          </w:tcPr>
          <w:p w:rsidR="00191E98" w:rsidRPr="0023629E" w:rsidRDefault="006E1005" w:rsidP="000A01E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  <w:szCs w:val="20"/>
              </w:rPr>
              <w:t xml:space="preserve">III. </w:t>
            </w:r>
            <w:r w:rsidR="000A01EE" w:rsidRPr="000A01EE">
              <w:rPr>
                <w:rFonts w:ascii="Times New Roman" w:eastAsia="Arial" w:hAnsi="Times New Roman" w:cs="Times New Roman"/>
                <w:b/>
              </w:rPr>
              <w:t>Zasady współpracy z klientami i kontrahentami  - realizacja zamówienia klienta</w:t>
            </w:r>
          </w:p>
        </w:tc>
      </w:tr>
      <w:tr w:rsidR="006E1005" w:rsidRPr="0023629E" w:rsidTr="006E1005">
        <w:tc>
          <w:tcPr>
            <w:tcW w:w="1443" w:type="dxa"/>
          </w:tcPr>
          <w:p w:rsidR="006E1005" w:rsidRPr="0023629E" w:rsidRDefault="006E1005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5" w:type="dxa"/>
          </w:tcPr>
          <w:p w:rsidR="000A01EE" w:rsidRPr="000A01EE" w:rsidRDefault="000A01EE" w:rsidP="00327B3D">
            <w:pPr>
              <w:numPr>
                <w:ilvl w:val="0"/>
                <w:numId w:val="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znać znaczenie pojęć: gw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rancja, rękojmia, niezgodność towaru z umową</w:t>
            </w:r>
          </w:p>
          <w:p w:rsidR="000A01EE" w:rsidRPr="000A01EE" w:rsidRDefault="000A01EE" w:rsidP="00327B3D">
            <w:pPr>
              <w:numPr>
                <w:ilvl w:val="0"/>
                <w:numId w:val="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znać przepisy prawa dotycz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ą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ce procedury reklamacji</w:t>
            </w:r>
          </w:p>
          <w:p w:rsidR="006E1005" w:rsidRPr="0023629E" w:rsidRDefault="006E1005" w:rsidP="000A01EE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3176" w:type="dxa"/>
            <w:gridSpan w:val="2"/>
          </w:tcPr>
          <w:p w:rsidR="000A01EE" w:rsidRPr="000A01EE" w:rsidRDefault="000A01EE" w:rsidP="00327B3D">
            <w:pPr>
              <w:numPr>
                <w:ilvl w:val="0"/>
                <w:numId w:val="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wskazać uprawnienia klientów i kontrahentów i ich prawa wynik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jące z umowy sprzedaży</w:t>
            </w:r>
          </w:p>
          <w:p w:rsidR="006E1005" w:rsidRPr="0023629E" w:rsidRDefault="006E1005" w:rsidP="000A01EE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</w:p>
        </w:tc>
        <w:tc>
          <w:tcPr>
            <w:tcW w:w="2635" w:type="dxa"/>
          </w:tcPr>
          <w:p w:rsidR="000A01EE" w:rsidRPr="000A01EE" w:rsidRDefault="000A01EE" w:rsidP="00327B3D">
            <w:pPr>
              <w:numPr>
                <w:ilvl w:val="0"/>
                <w:numId w:val="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rozpatrzeć roszczenia z tytułu reklamacji</w:t>
            </w:r>
          </w:p>
          <w:p w:rsidR="000A01EE" w:rsidRPr="000A01EE" w:rsidRDefault="000A01EE" w:rsidP="00327B3D">
            <w:pPr>
              <w:numPr>
                <w:ilvl w:val="0"/>
                <w:numId w:val="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rozpatrzeć zasadność zgł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szenia reklamacyjnego</w:t>
            </w:r>
          </w:p>
          <w:p w:rsidR="006E1005" w:rsidRPr="0023629E" w:rsidRDefault="006E1005" w:rsidP="000A01EE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0A01EE" w:rsidRPr="000A01EE" w:rsidRDefault="000A01EE" w:rsidP="00327B3D">
            <w:pPr>
              <w:numPr>
                <w:ilvl w:val="0"/>
                <w:numId w:val="7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omówić odpowiedzialność kontrahentów w procesie przepływu towarów i prz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chowywania zapasów</w:t>
            </w:r>
          </w:p>
          <w:p w:rsidR="006E1005" w:rsidRPr="0023629E" w:rsidRDefault="006E1005" w:rsidP="000A01EE">
            <w:pPr>
              <w:pStyle w:val="Akapitzlist"/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6E1005" w:rsidRPr="0023629E" w:rsidRDefault="00F55A13" w:rsidP="00327B3D">
            <w:pPr>
              <w:pStyle w:val="Akapitzlist"/>
              <w:numPr>
                <w:ilvl w:val="0"/>
                <w:numId w:val="3"/>
              </w:numPr>
              <w:ind w:left="40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F55A13" w:rsidRPr="0023629E" w:rsidTr="0025367C">
        <w:tc>
          <w:tcPr>
            <w:tcW w:w="14909" w:type="dxa"/>
            <w:gridSpan w:val="7"/>
          </w:tcPr>
          <w:p w:rsidR="00F55A13" w:rsidRPr="0023629E" w:rsidRDefault="00D323E4" w:rsidP="00C06204">
            <w:pPr>
              <w:rPr>
                <w:rFonts w:ascii="Times New Roman" w:eastAsia="Arial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</w:rPr>
              <w:lastRenderedPageBreak/>
              <w:t>IV</w:t>
            </w:r>
            <w:r w:rsidR="00F55A13" w:rsidRPr="0023629E">
              <w:rPr>
                <w:rFonts w:ascii="Times New Roman" w:eastAsia="Arial" w:hAnsi="Times New Roman" w:cs="Times New Roman"/>
                <w:b/>
              </w:rPr>
              <w:t xml:space="preserve">. </w:t>
            </w:r>
            <w:r w:rsidR="000A01EE" w:rsidRPr="000A01EE">
              <w:rPr>
                <w:rFonts w:ascii="Times New Roman" w:eastAsia="Arial" w:hAnsi="Times New Roman" w:cs="Times New Roman"/>
                <w:b/>
                <w:szCs w:val="20"/>
              </w:rPr>
              <w:t>Reklamacje klientów i kontrahentów</w:t>
            </w:r>
          </w:p>
        </w:tc>
      </w:tr>
      <w:tr w:rsidR="00F55A13" w:rsidRPr="0023629E" w:rsidTr="006E1005">
        <w:tc>
          <w:tcPr>
            <w:tcW w:w="1443" w:type="dxa"/>
          </w:tcPr>
          <w:p w:rsidR="00F55A13" w:rsidRPr="0023629E" w:rsidRDefault="00F55A13" w:rsidP="0023629E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18"/>
              </w:rPr>
              <w:t>Uczeń zna/potrafi:</w:t>
            </w:r>
          </w:p>
        </w:tc>
        <w:tc>
          <w:tcPr>
            <w:tcW w:w="2835" w:type="dxa"/>
          </w:tcPr>
          <w:p w:rsidR="000A01EE" w:rsidRPr="000A01EE" w:rsidRDefault="000A01EE" w:rsidP="00327B3D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wskazać odpowiedzialność kontrahentów w procesie przepływu towarów i prz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chowywania zapasów</w:t>
            </w:r>
          </w:p>
          <w:p w:rsidR="000A01EE" w:rsidRPr="000A01EE" w:rsidRDefault="000A01EE" w:rsidP="00327B3D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wymienić środki i narzędzia do wykonania zadań</w:t>
            </w:r>
          </w:p>
          <w:p w:rsidR="000A01EE" w:rsidRPr="0023629E" w:rsidRDefault="00C813EA" w:rsidP="00327B3D">
            <w:pPr>
              <w:numPr>
                <w:ilvl w:val="0"/>
                <w:numId w:val="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udzielić informacji o proced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u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rze załatwiania reklamacji</w:t>
            </w:r>
          </w:p>
        </w:tc>
        <w:tc>
          <w:tcPr>
            <w:tcW w:w="3176" w:type="dxa"/>
            <w:gridSpan w:val="2"/>
          </w:tcPr>
          <w:p w:rsidR="000A01EE" w:rsidRPr="000A01EE" w:rsidRDefault="000A01EE" w:rsidP="00327B3D">
            <w:pPr>
              <w:numPr>
                <w:ilvl w:val="0"/>
                <w:numId w:val="9"/>
              </w:numPr>
              <w:suppressAutoHyphens w:val="0"/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stosować przepisy prawa dotycz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ą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ce procedury reklamacji</w:t>
            </w:r>
          </w:p>
          <w:p w:rsidR="00C813EA" w:rsidRDefault="000A01EE" w:rsidP="00327B3D">
            <w:pPr>
              <w:pStyle w:val="Akapitzlist"/>
              <w:numPr>
                <w:ilvl w:val="0"/>
                <w:numId w:val="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wyjaśniać uprawnienia klientów i kontrahentów i ich prawa wynik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jące z umowy sprzedaży</w:t>
            </w:r>
            <w:r w:rsidR="00C813EA"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:rsidR="00C813EA" w:rsidRDefault="00C813EA" w:rsidP="00327B3D">
            <w:pPr>
              <w:pStyle w:val="Akapitzlist"/>
              <w:numPr>
                <w:ilvl w:val="0"/>
                <w:numId w:val="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rozróżnić uprawnienia wynikające z tytułu gwarancji, rękojmi oraz niezgodności towaru z umową</w:t>
            </w:r>
          </w:p>
          <w:p w:rsidR="00C813EA" w:rsidRPr="00C813EA" w:rsidRDefault="00C813EA" w:rsidP="00327B3D">
            <w:pPr>
              <w:numPr>
                <w:ilvl w:val="0"/>
                <w:numId w:val="10"/>
              </w:numPr>
              <w:suppressAutoHyphens w:val="0"/>
              <w:ind w:left="343"/>
              <w:rPr>
                <w:rFonts w:ascii="Times New Roman" w:hAnsi="Times New Roman" w:cs="Times New Roman"/>
                <w:sz w:val="18"/>
                <w:szCs w:val="20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sporządzić zgłoszenie reklamacyjne</w:t>
            </w:r>
          </w:p>
          <w:p w:rsidR="00F55A13" w:rsidRPr="00C813EA" w:rsidRDefault="00C813EA" w:rsidP="00327B3D">
            <w:pPr>
              <w:numPr>
                <w:ilvl w:val="0"/>
                <w:numId w:val="10"/>
              </w:numPr>
              <w:suppressAutoHyphens w:val="0"/>
              <w:ind w:left="343"/>
              <w:rPr>
                <w:rFonts w:ascii="Times New Roman" w:hAnsi="Times New Roman" w:cs="Times New Roman"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18"/>
              </w:rPr>
              <w:t>sporządzić odpowiedź na reklam</w:t>
            </w:r>
            <w:r w:rsidRPr="00C813EA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C813EA">
              <w:rPr>
                <w:rFonts w:ascii="Times New Roman" w:eastAsia="Arial" w:hAnsi="Times New Roman" w:cs="Times New Roman"/>
                <w:sz w:val="18"/>
                <w:szCs w:val="18"/>
              </w:rPr>
              <w:t>cję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635" w:type="dxa"/>
          </w:tcPr>
          <w:p w:rsidR="000A01EE" w:rsidRPr="000A01EE" w:rsidRDefault="000A01EE" w:rsidP="00327B3D">
            <w:pPr>
              <w:numPr>
                <w:ilvl w:val="0"/>
                <w:numId w:val="10"/>
              </w:numPr>
              <w:suppressAutoHyphens w:val="0"/>
              <w:ind w:left="343"/>
              <w:rPr>
                <w:rFonts w:ascii="Times New Roman" w:hAnsi="Times New Roman" w:cs="Times New Roman"/>
                <w:sz w:val="18"/>
                <w:szCs w:val="20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zabezpieczyć towar przyjęty do oceny rzeczoznawcy</w:t>
            </w:r>
          </w:p>
          <w:p w:rsidR="00C813EA" w:rsidRPr="000A01EE" w:rsidRDefault="00C813EA" w:rsidP="00327B3D">
            <w:pPr>
              <w:numPr>
                <w:ilvl w:val="0"/>
                <w:numId w:val="9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wskazać przepisy prawa dotyczące procedur zał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0A01EE">
              <w:rPr>
                <w:rFonts w:ascii="Times New Roman" w:eastAsia="Arial" w:hAnsi="Times New Roman" w:cs="Times New Roman"/>
                <w:sz w:val="18"/>
                <w:szCs w:val="20"/>
              </w:rPr>
              <w:t>twiania reklamacji</w:t>
            </w:r>
          </w:p>
          <w:p w:rsidR="00F55A13" w:rsidRPr="0023629E" w:rsidRDefault="00F55A13" w:rsidP="00C813EA">
            <w:pPr>
              <w:pStyle w:val="Akapitzlist"/>
              <w:ind w:left="343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0A01EE" w:rsidRPr="000A01EE" w:rsidRDefault="000A01EE" w:rsidP="00327B3D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rozpatrzyć zasadność zgł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szenia reklamacyjnego</w:t>
            </w:r>
          </w:p>
          <w:p w:rsidR="000A01EE" w:rsidRPr="000A01EE" w:rsidRDefault="000A01EE" w:rsidP="00327B3D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A01EE">
              <w:rPr>
                <w:rFonts w:ascii="Times New Roman" w:eastAsia="Arial" w:hAnsi="Times New Roman" w:cs="Times New Roman"/>
                <w:sz w:val="18"/>
                <w:szCs w:val="18"/>
              </w:rPr>
              <w:t>rozpatrzyć roszczenie z tytułu reklamacji</w:t>
            </w:r>
          </w:p>
          <w:p w:rsidR="00F55A13" w:rsidRPr="0023629E" w:rsidRDefault="00F55A13" w:rsidP="00C813EA">
            <w:pPr>
              <w:pStyle w:val="Akapitzlist"/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55A13" w:rsidRPr="0023629E" w:rsidRDefault="00F55A13" w:rsidP="00327B3D">
            <w:pPr>
              <w:pStyle w:val="Akapitzlist"/>
              <w:numPr>
                <w:ilvl w:val="0"/>
                <w:numId w:val="3"/>
              </w:numPr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hAnsi="Times New Roman" w:cs="Times New Roman"/>
                <w:sz w:val="18"/>
                <w:szCs w:val="18"/>
              </w:rPr>
              <w:t>rozwiązywać problemy logistyczne i analizować zagadnienia dodatkowe podawane przez nauczyciela</w:t>
            </w:r>
          </w:p>
        </w:tc>
      </w:tr>
      <w:tr w:rsidR="00F55A13" w:rsidRPr="0023629E" w:rsidTr="003D0E8F">
        <w:tc>
          <w:tcPr>
            <w:tcW w:w="14909" w:type="dxa"/>
            <w:gridSpan w:val="7"/>
          </w:tcPr>
          <w:p w:rsidR="00F55A13" w:rsidRPr="0023629E" w:rsidRDefault="00D323E4" w:rsidP="00C06204">
            <w:pPr>
              <w:rPr>
                <w:rFonts w:ascii="Times New Roman" w:eastAsia="Arial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</w:rPr>
              <w:t xml:space="preserve">V. </w:t>
            </w:r>
            <w:r w:rsidR="00C813EA" w:rsidRPr="00C813EA">
              <w:rPr>
                <w:rFonts w:ascii="Times New Roman" w:eastAsia="Arial" w:hAnsi="Times New Roman" w:cs="Times New Roman"/>
                <w:b/>
                <w:szCs w:val="20"/>
              </w:rPr>
              <w:t>Odpowiedzialność w magazynie</w:t>
            </w:r>
          </w:p>
        </w:tc>
      </w:tr>
      <w:tr w:rsidR="00F55A13" w:rsidRPr="0023629E" w:rsidTr="006E1005">
        <w:tc>
          <w:tcPr>
            <w:tcW w:w="1443" w:type="dxa"/>
          </w:tcPr>
          <w:p w:rsidR="00F55A13" w:rsidRPr="0023629E" w:rsidRDefault="000E6857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5" w:type="dxa"/>
          </w:tcPr>
          <w:p w:rsidR="00C813EA" w:rsidRPr="00C813EA" w:rsidRDefault="00C813EA" w:rsidP="00327B3D">
            <w:pPr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wyjaśnić pojęcie odpowi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dzialności cywilnej, karnej i zawodowej</w:t>
            </w:r>
          </w:p>
          <w:p w:rsidR="00C813EA" w:rsidRPr="00C813EA" w:rsidRDefault="00C813EA" w:rsidP="00327B3D">
            <w:pPr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wskazać obszary odpowi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dzialności prawnej za pode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j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mowane działania</w:t>
            </w:r>
          </w:p>
          <w:p w:rsidR="00C813EA" w:rsidRPr="00C813EA" w:rsidRDefault="00C813EA" w:rsidP="00327B3D">
            <w:pPr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pozyskiwać dane osobowe zgodnie z przepisami prawa</w:t>
            </w:r>
          </w:p>
          <w:p w:rsidR="00C813EA" w:rsidRDefault="00C813EA" w:rsidP="00327B3D">
            <w:pPr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zdefiniować tajemnicę zaw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dową</w:t>
            </w:r>
          </w:p>
          <w:p w:rsidR="00C813EA" w:rsidRPr="00C813EA" w:rsidRDefault="00C813EA" w:rsidP="00327B3D">
            <w:pPr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b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wyjaśnić podstawy prawne ochrony danych osobowych (RODO) </w:t>
            </w:r>
          </w:p>
          <w:p w:rsidR="00C813EA" w:rsidRPr="0023629E" w:rsidRDefault="00C813EA" w:rsidP="00C813EA">
            <w:pPr>
              <w:pStyle w:val="Akapitzlist"/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3176" w:type="dxa"/>
            <w:gridSpan w:val="2"/>
          </w:tcPr>
          <w:p w:rsidR="00C813EA" w:rsidRDefault="00C813EA" w:rsidP="00327B3D">
            <w:pPr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przechowywać dane osobowe klientów zgodnie z przepisami prawa</w:t>
            </w:r>
          </w:p>
          <w:p w:rsidR="00C813EA" w:rsidRDefault="00C813EA" w:rsidP="00327B3D">
            <w:pPr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przetwarzać dane osobowe w zakresie dopuszczonym zgodą udostępniającego</w:t>
            </w:r>
          </w:p>
          <w:p w:rsidR="00C813EA" w:rsidRPr="00C813EA" w:rsidRDefault="00C813EA" w:rsidP="00327B3D">
            <w:pPr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przestrzegać zasad bezpieczeństwa w przetwarzaniu i przesyłaniu d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nych objętych tajemnicą zawod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wą</w:t>
            </w:r>
          </w:p>
          <w:p w:rsidR="000E6857" w:rsidRDefault="00C813EA" w:rsidP="00327B3D">
            <w:pPr>
              <w:pStyle w:val="Akapitzlist"/>
              <w:numPr>
                <w:ilvl w:val="0"/>
                <w:numId w:val="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ustalić konsekwencje nieprzestrz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gania przepisów prawa w zakresie odpowiedzialności w związku z wykonywaną pracą  technika log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styka</w:t>
            </w:r>
          </w:p>
          <w:p w:rsidR="00C813EA" w:rsidRPr="002F5044" w:rsidRDefault="00C813EA" w:rsidP="00327B3D">
            <w:pPr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wskazać przepisy prawne dotycz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ą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ce tajemnicy zawodowej</w:t>
            </w:r>
          </w:p>
        </w:tc>
        <w:tc>
          <w:tcPr>
            <w:tcW w:w="2635" w:type="dxa"/>
          </w:tcPr>
          <w:p w:rsidR="00C813EA" w:rsidRPr="00C813EA" w:rsidRDefault="00C813EA" w:rsidP="00327B3D">
            <w:pPr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realizować zadania techn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ka logistyka z poszanow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niem tajemnicy zawodowej i tajemnicy przedsiębio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r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stwa</w:t>
            </w:r>
          </w:p>
          <w:p w:rsidR="00C813EA" w:rsidRPr="00C813EA" w:rsidRDefault="00C813EA" w:rsidP="00327B3D">
            <w:pPr>
              <w:pStyle w:val="Akapitzlist"/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ustalić konsekwencje ni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przestrzegania przepisów o ochronie danych osob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wych i różnego rodzaju t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jemnic</w:t>
            </w:r>
          </w:p>
          <w:p w:rsidR="00F55A13" w:rsidRPr="0023629E" w:rsidRDefault="00F55A13" w:rsidP="0023629E">
            <w:pPr>
              <w:pStyle w:val="Akapitzlist"/>
              <w:ind w:left="343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C813EA" w:rsidRPr="00C813EA" w:rsidRDefault="00C813EA" w:rsidP="00327B3D">
            <w:pPr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rozpoznać przypadki nar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u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szania norm i procedur p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C813EA">
              <w:rPr>
                <w:rFonts w:ascii="Times New Roman" w:eastAsia="Arial" w:hAnsi="Times New Roman" w:cs="Times New Roman"/>
                <w:sz w:val="18"/>
                <w:szCs w:val="20"/>
              </w:rPr>
              <w:t>stępowania</w:t>
            </w:r>
          </w:p>
          <w:p w:rsidR="00F55A13" w:rsidRPr="0023629E" w:rsidRDefault="00F55A13" w:rsidP="0023629E">
            <w:pPr>
              <w:pStyle w:val="Akapitzlist"/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F55A13" w:rsidRPr="0023629E" w:rsidRDefault="00F55A13" w:rsidP="00327B3D">
            <w:pPr>
              <w:pStyle w:val="Akapitzlist"/>
              <w:numPr>
                <w:ilvl w:val="0"/>
                <w:numId w:val="3"/>
              </w:numPr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3B1D22" w:rsidRPr="0023629E" w:rsidTr="00C534CD">
        <w:tc>
          <w:tcPr>
            <w:tcW w:w="14909" w:type="dxa"/>
            <w:gridSpan w:val="7"/>
          </w:tcPr>
          <w:p w:rsidR="003B1D22" w:rsidRPr="003B1D22" w:rsidRDefault="003B1D22" w:rsidP="003B1D2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3B1D22">
              <w:rPr>
                <w:rFonts w:ascii="Times New Roman" w:eastAsia="Arial" w:hAnsi="Times New Roman" w:cs="Times New Roman"/>
                <w:b/>
                <w:szCs w:val="20"/>
              </w:rPr>
              <w:t>VI. Wykorzystanie pakietu Microsoft Office w logistyce</w:t>
            </w:r>
          </w:p>
        </w:tc>
      </w:tr>
      <w:tr w:rsidR="003B1D22" w:rsidRPr="0023629E" w:rsidTr="006E1005">
        <w:tc>
          <w:tcPr>
            <w:tcW w:w="1443" w:type="dxa"/>
          </w:tcPr>
          <w:p w:rsidR="003B1D22" w:rsidRPr="0023629E" w:rsidRDefault="003B1D22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5" w:type="dxa"/>
          </w:tcPr>
          <w:p w:rsidR="003B1D22" w:rsidRPr="003B1D22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określić podstawowe eleme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n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ty w budowie pisma urzęd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wego</w:t>
            </w:r>
          </w:p>
          <w:p w:rsidR="003B1D22" w:rsidRPr="003B1D22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określić podstawowe zasady redagowania pism </w:t>
            </w:r>
          </w:p>
          <w:p w:rsidR="003B1D22" w:rsidRPr="003B1D22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wykorzystać podstawowe funkcje programu Word</w:t>
            </w:r>
          </w:p>
          <w:p w:rsidR="003B1D22" w:rsidRPr="003B1D22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wykorzystać podstawowe funkcje programu Excel, </w:t>
            </w:r>
          </w:p>
          <w:p w:rsidR="003B1D22" w:rsidRPr="00C813EA" w:rsidRDefault="003B1D22" w:rsidP="008743A8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3176" w:type="dxa"/>
            <w:gridSpan w:val="2"/>
          </w:tcPr>
          <w:p w:rsidR="003B1D22" w:rsidRPr="003B1D22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tworzyć tabele, wykorzystywać podstawowe funkcje obliczeniowe w programie</w:t>
            </w:r>
          </w:p>
          <w:p w:rsidR="003B1D22" w:rsidRPr="003B1D22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redagować,  zgodnie z podstaw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wymi zasadami pisma   (zapytanie ofertowe, oferta handlowa, zam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ó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wienie…)</w:t>
            </w:r>
          </w:p>
          <w:p w:rsidR="003B1D22" w:rsidRPr="003B1D22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dokonać klasyfikacji tow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rów/kontrahentów </w:t>
            </w:r>
            <w:proofErr w:type="spellStart"/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wg</w:t>
            </w:r>
            <w:proofErr w:type="spellEnd"/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. metody ABC. XYZ</w:t>
            </w:r>
          </w:p>
          <w:p w:rsidR="003B1D22" w:rsidRPr="008743A8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tworzyć wykresy potrzebne do analizy</w:t>
            </w:r>
          </w:p>
        </w:tc>
        <w:tc>
          <w:tcPr>
            <w:tcW w:w="2635" w:type="dxa"/>
          </w:tcPr>
          <w:p w:rsidR="003B1D22" w:rsidRPr="003B1D22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zaprojektować arkusz do gromadzenia i szacowania danych</w:t>
            </w:r>
          </w:p>
          <w:p w:rsidR="003B1D22" w:rsidRPr="003B1D22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generować raporty z udzi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łami procentowymi tow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rów</w:t>
            </w:r>
          </w:p>
          <w:p w:rsidR="003B1D22" w:rsidRPr="003B1D22" w:rsidRDefault="003B1D22" w:rsidP="00327B3D">
            <w:pPr>
              <w:numPr>
                <w:ilvl w:val="0"/>
                <w:numId w:val="12"/>
              </w:numPr>
              <w:tabs>
                <w:tab w:val="left" w:pos="389"/>
              </w:tabs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obliczyć koszty i ceny usług magazynowych</w:t>
            </w:r>
          </w:p>
          <w:p w:rsidR="008743A8" w:rsidRPr="003B1D22" w:rsidRDefault="008743A8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analizować wielkość i strukturę zapasów</w:t>
            </w:r>
          </w:p>
          <w:p w:rsidR="003B1D22" w:rsidRPr="00C813EA" w:rsidRDefault="003B1D22" w:rsidP="008743A8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3B1D22" w:rsidRPr="003B1D22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szacować wejścia i wyjścia magazynowe</w:t>
            </w:r>
          </w:p>
          <w:p w:rsidR="003B1D22" w:rsidRPr="003B1D22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wyszukiwać towary rotujące i </w:t>
            </w:r>
            <w:proofErr w:type="spellStart"/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nierotujace</w:t>
            </w:r>
            <w:proofErr w:type="spellEnd"/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 przy pomocy funkcji</w:t>
            </w:r>
          </w:p>
          <w:p w:rsidR="003B1D22" w:rsidRPr="003B1D22" w:rsidRDefault="003B1D22" w:rsidP="00327B3D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dokonać analiz na datach</w:t>
            </w:r>
          </w:p>
          <w:p w:rsidR="003B1D22" w:rsidRPr="00C813EA" w:rsidRDefault="003B1D22" w:rsidP="00327B3D">
            <w:pPr>
              <w:numPr>
                <w:ilvl w:val="0"/>
                <w:numId w:val="11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3B1D22">
              <w:rPr>
                <w:rFonts w:ascii="Times New Roman" w:eastAsia="Arial" w:hAnsi="Times New Roman" w:cs="Times New Roman"/>
                <w:sz w:val="18"/>
                <w:szCs w:val="20"/>
              </w:rPr>
              <w:t>dokonać kalkulacji różnymi metodami</w:t>
            </w:r>
          </w:p>
        </w:tc>
        <w:tc>
          <w:tcPr>
            <w:tcW w:w="2126" w:type="dxa"/>
          </w:tcPr>
          <w:p w:rsidR="003B1D22" w:rsidRPr="0023629E" w:rsidRDefault="008743A8" w:rsidP="00327B3D">
            <w:pPr>
              <w:pStyle w:val="Akapitzlist"/>
              <w:numPr>
                <w:ilvl w:val="0"/>
                <w:numId w:val="3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6E1005" w:rsidRPr="0023629E" w:rsidTr="003928BE">
        <w:tc>
          <w:tcPr>
            <w:tcW w:w="14909" w:type="dxa"/>
            <w:gridSpan w:val="7"/>
          </w:tcPr>
          <w:p w:rsidR="006E1005" w:rsidRPr="0023629E" w:rsidRDefault="006E1005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Aby uzyskać ocenę wyższą należy posiadać także wiedzę i umiejętności podane w wymaganiach dla ocen niższych.</w:t>
            </w:r>
          </w:p>
        </w:tc>
      </w:tr>
      <w:tr w:rsidR="0023629E" w:rsidRPr="0023629E" w:rsidTr="003928BE">
        <w:tc>
          <w:tcPr>
            <w:tcW w:w="14909" w:type="dxa"/>
            <w:gridSpan w:val="7"/>
          </w:tcPr>
          <w:p w:rsidR="0023629E" w:rsidRPr="00315EC2" w:rsidRDefault="0023629E" w:rsidP="0023629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91E98" w:rsidRPr="0023629E" w:rsidRDefault="00191E98" w:rsidP="0023629E">
      <w:pPr>
        <w:rPr>
          <w:rFonts w:ascii="Times New Roman" w:hAnsi="Times New Roman" w:cs="Times New Roman"/>
          <w:b/>
        </w:rPr>
      </w:pPr>
    </w:p>
    <w:sectPr w:rsidR="00191E98" w:rsidRPr="0023629E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32E1"/>
    <w:multiLevelType w:val="hybridMultilevel"/>
    <w:tmpl w:val="6486EB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5145D"/>
    <w:multiLevelType w:val="hybridMultilevel"/>
    <w:tmpl w:val="EE0855DA"/>
    <w:lvl w:ilvl="0" w:tplc="0415000D">
      <w:start w:val="1"/>
      <w:numFmt w:val="bullet"/>
      <w:lvlText w:val=""/>
      <w:lvlJc w:val="left"/>
      <w:pPr>
        <w:ind w:left="11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">
    <w:nsid w:val="643A4C32"/>
    <w:multiLevelType w:val="hybridMultilevel"/>
    <w:tmpl w:val="C54EBD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259A6"/>
    <w:multiLevelType w:val="hybridMultilevel"/>
    <w:tmpl w:val="0AF00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950D8"/>
    <w:multiLevelType w:val="hybridMultilevel"/>
    <w:tmpl w:val="6E5E75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B467E"/>
    <w:multiLevelType w:val="hybridMultilevel"/>
    <w:tmpl w:val="0DB8BA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207FC"/>
    <w:multiLevelType w:val="hybridMultilevel"/>
    <w:tmpl w:val="15F6EA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C25B8"/>
    <w:multiLevelType w:val="hybridMultilevel"/>
    <w:tmpl w:val="84E6EF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210620"/>
    <w:multiLevelType w:val="hybridMultilevel"/>
    <w:tmpl w:val="383A90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73D40"/>
    <w:multiLevelType w:val="hybridMultilevel"/>
    <w:tmpl w:val="E93A11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95D08"/>
    <w:multiLevelType w:val="hybridMultilevel"/>
    <w:tmpl w:val="A1C6B3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F66FE"/>
    <w:multiLevelType w:val="hybridMultilevel"/>
    <w:tmpl w:val="C1FC8E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11"/>
  </w:num>
  <w:num w:numId="9">
    <w:abstractNumId w:val="12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4786"/>
    <w:rsid w:val="000A01EE"/>
    <w:rsid w:val="000E6857"/>
    <w:rsid w:val="001150D6"/>
    <w:rsid w:val="00121B41"/>
    <w:rsid w:val="00164BD4"/>
    <w:rsid w:val="00191E98"/>
    <w:rsid w:val="001B449C"/>
    <w:rsid w:val="001F585E"/>
    <w:rsid w:val="0023629E"/>
    <w:rsid w:val="002969FB"/>
    <w:rsid w:val="002E5FB6"/>
    <w:rsid w:val="002F5044"/>
    <w:rsid w:val="00301BBB"/>
    <w:rsid w:val="00315EC2"/>
    <w:rsid w:val="00327B3D"/>
    <w:rsid w:val="003B1D22"/>
    <w:rsid w:val="004D663E"/>
    <w:rsid w:val="004D72D7"/>
    <w:rsid w:val="00575B4B"/>
    <w:rsid w:val="005A4528"/>
    <w:rsid w:val="005F3F5D"/>
    <w:rsid w:val="006763B4"/>
    <w:rsid w:val="006A3A74"/>
    <w:rsid w:val="006E1005"/>
    <w:rsid w:val="00706C57"/>
    <w:rsid w:val="00707C8C"/>
    <w:rsid w:val="007155DC"/>
    <w:rsid w:val="00767DFE"/>
    <w:rsid w:val="007A0294"/>
    <w:rsid w:val="007A3695"/>
    <w:rsid w:val="008743A8"/>
    <w:rsid w:val="008C2A47"/>
    <w:rsid w:val="008F321E"/>
    <w:rsid w:val="00901CD8"/>
    <w:rsid w:val="00913222"/>
    <w:rsid w:val="00A22CD2"/>
    <w:rsid w:val="00A726B6"/>
    <w:rsid w:val="00A8138C"/>
    <w:rsid w:val="00B248FD"/>
    <w:rsid w:val="00C06204"/>
    <w:rsid w:val="00C813EA"/>
    <w:rsid w:val="00CB6325"/>
    <w:rsid w:val="00CB67CF"/>
    <w:rsid w:val="00CD6953"/>
    <w:rsid w:val="00D323E4"/>
    <w:rsid w:val="00E74527"/>
    <w:rsid w:val="00EC4A74"/>
    <w:rsid w:val="00F5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294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294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2021-09-19T11:41:00Z</dcterms:created>
  <dcterms:modified xsi:type="dcterms:W3CDTF">2021-10-07T15:50:00Z</dcterms:modified>
  <dc:language>pl-PL</dc:language>
</cp:coreProperties>
</file>