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8F321E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CD6953">
        <w:rPr>
          <w:rFonts w:ascii="Times New Roman" w:hAnsi="Times New Roman" w:cs="Times New Roman"/>
        </w:rPr>
        <w:t>I</w:t>
      </w:r>
      <w:r w:rsidRPr="0023629E">
        <w:rPr>
          <w:rFonts w:ascii="Times New Roman" w:hAnsi="Times New Roman" w:cs="Times New Roman"/>
        </w:rPr>
        <w:t xml:space="preserve"> Technikum – </w:t>
      </w:r>
      <w:r w:rsidR="00913222">
        <w:rPr>
          <w:rFonts w:ascii="Times New Roman" w:hAnsi="Times New Roman" w:cs="Times New Roman"/>
          <w:b/>
          <w:u w:val="single"/>
        </w:rPr>
        <w:t>Obsługa klientów i kontrahentów</w:t>
      </w:r>
    </w:p>
    <w:p w:rsidR="00121B41" w:rsidRPr="008F321E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CD6953" w:rsidRPr="00FA4087">
        <w:rPr>
          <w:b/>
          <w:sz w:val="22"/>
          <w:szCs w:val="22"/>
        </w:rPr>
        <w:t>ZSE-TLOG-333107-2020</w:t>
      </w:r>
    </w:p>
    <w:p w:rsidR="001B449C" w:rsidRPr="008F321E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8C2A47">
        <w:rPr>
          <w:rFonts w:ascii="Times New Roman" w:hAnsi="Times New Roman" w:cs="Times New Roman"/>
        </w:rPr>
        <w:t>szkoły podstawowej</w:t>
      </w:r>
    </w:p>
    <w:p w:rsidR="00121B41" w:rsidRPr="008F321E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8F321E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8F321E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0A01EE" w:rsidRDefault="00575B4B" w:rsidP="000A01EE">
            <w:pPr>
              <w:suppressAutoHyphens w:val="0"/>
              <w:spacing w:before="120" w:after="120" w:line="276" w:lineRule="auto"/>
              <w:rPr>
                <w:rFonts w:eastAsia="Arial" w:cs="Arial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0A01EE" w:rsidRPr="000A01EE">
              <w:rPr>
                <w:rFonts w:ascii="Times New Roman" w:eastAsia="Arial" w:hAnsi="Times New Roman" w:cs="Times New Roman"/>
                <w:b/>
                <w:szCs w:val="20"/>
              </w:rPr>
              <w:t>Zasady współpracy z klientami i kontrahentami  - obieg dokumentacji magazynowej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wyjaśnić zasady obiegu kor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spondencji obowiązujące w przedsiębiorstwie logistyc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nym</w:t>
            </w:r>
          </w:p>
          <w:p w:rsidR="000A01EE" w:rsidRPr="0023629E" w:rsidRDefault="000A01EE" w:rsidP="000A01E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1EE" w:rsidRPr="000A01EE" w:rsidRDefault="000A01EE" w:rsidP="00327B3D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prowadzić korespondencję słu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ż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bową zgodnie z zasadami przyj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tymi w przedsiębiorstwie log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stycznym</w:t>
            </w:r>
          </w:p>
          <w:p w:rsidR="00575B4B" w:rsidRPr="0023629E" w:rsidRDefault="00575B4B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0A01EE" w:rsidRPr="000A01EE" w:rsidRDefault="000A01EE" w:rsidP="00327B3D">
            <w:pPr>
              <w:pStyle w:val="Akapitzlist"/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przygotować dokumentację magazynową w języku o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b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cym nowożytnym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21B41" w:rsidRPr="0023629E" w:rsidRDefault="000A01EE" w:rsidP="00327B3D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wskazać skutki nieprawidłowego obiegu dokumentacji w przedsiębiorstwie logistycznym</w:t>
            </w:r>
          </w:p>
        </w:tc>
        <w:tc>
          <w:tcPr>
            <w:tcW w:w="2126" w:type="dxa"/>
          </w:tcPr>
          <w:p w:rsidR="00121B41" w:rsidRPr="0023629E" w:rsidRDefault="00301BBB" w:rsidP="00327B3D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0A01EE" w:rsidRPr="000A01EE">
              <w:rPr>
                <w:rFonts w:ascii="Times New Roman" w:eastAsia="Arial" w:hAnsi="Times New Roman" w:cs="Times New Roman"/>
                <w:b/>
              </w:rPr>
              <w:t>Zasady współpracy z klientami i kontrahentami  - oferty handlowe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znać zasady tworzenia oferty handlowej</w:t>
            </w:r>
          </w:p>
          <w:p w:rsidR="000A01EE" w:rsidRPr="000A01EE" w:rsidRDefault="000A01EE" w:rsidP="00327B3D">
            <w:pPr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dobrać ofertę handlową mag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zynu do potrzeb klienta</w:t>
            </w:r>
          </w:p>
          <w:p w:rsidR="000A01EE" w:rsidRPr="00327B3D" w:rsidRDefault="000A01EE" w:rsidP="00327B3D">
            <w:pPr>
              <w:numPr>
                <w:ilvl w:val="0"/>
                <w:numId w:val="5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wyjaśnić skutki prawne złoż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>nia oferty handlowej</w:t>
            </w:r>
          </w:p>
          <w:p w:rsidR="00327B3D" w:rsidRPr="00327B3D" w:rsidRDefault="00327B3D" w:rsidP="00327B3D">
            <w:pPr>
              <w:numPr>
                <w:ilvl w:val="0"/>
                <w:numId w:val="1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327B3D">
              <w:rPr>
                <w:rFonts w:ascii="Times New Roman" w:eastAsia="Arial" w:hAnsi="Times New Roman" w:cs="Times New Roman"/>
                <w:sz w:val="18"/>
                <w:szCs w:val="20"/>
              </w:rPr>
              <w:t>dokonać sprzedaży towarów promocyjnych</w:t>
            </w:r>
          </w:p>
        </w:tc>
        <w:tc>
          <w:tcPr>
            <w:tcW w:w="3118" w:type="dxa"/>
          </w:tcPr>
          <w:p w:rsidR="000A01EE" w:rsidRDefault="000A01EE" w:rsidP="00327B3D">
            <w:pPr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sporządzić ofertę handlową mag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zynu dla klienta lub kontrahenta</w:t>
            </w:r>
          </w:p>
          <w:p w:rsidR="00327B3D" w:rsidRDefault="00327B3D" w:rsidP="00327B3D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>wprowadzić promocje na towary</w:t>
            </w:r>
          </w:p>
          <w:p w:rsidR="00CB6325" w:rsidRPr="00327B3D" w:rsidRDefault="00CB6325" w:rsidP="00327B3D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27B3D" w:rsidRPr="00327B3D" w:rsidRDefault="000A01EE" w:rsidP="00327B3D">
            <w:pPr>
              <w:pStyle w:val="Akapitzlist"/>
              <w:numPr>
                <w:ilvl w:val="0"/>
                <w:numId w:val="6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rozróżnić oferty handlowe</w:t>
            </w:r>
            <w:r w:rsidR="00327B3D"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301BBB" w:rsidRPr="0023629E" w:rsidRDefault="00327B3D" w:rsidP="00327B3D">
            <w:pPr>
              <w:pStyle w:val="Akapitzlist"/>
              <w:numPr>
                <w:ilvl w:val="0"/>
                <w:numId w:val="6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>tworzyć cenniki towarów</w:t>
            </w:r>
          </w:p>
        </w:tc>
        <w:tc>
          <w:tcPr>
            <w:tcW w:w="2694" w:type="dxa"/>
          </w:tcPr>
          <w:p w:rsidR="000A01EE" w:rsidRPr="000A01EE" w:rsidRDefault="000A01EE" w:rsidP="00327B3D">
            <w:pPr>
              <w:pStyle w:val="Akapitzlist"/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przygotować ofertę handl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wą w języku obcym now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żytnym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327B3D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0A01EE" w:rsidRPr="000A01EE">
              <w:rPr>
                <w:rFonts w:ascii="Times New Roman" w:eastAsia="Arial" w:hAnsi="Times New Roman" w:cs="Times New Roman"/>
                <w:b/>
              </w:rPr>
              <w:t>Zasady współpracy z klientami i kontrahentami  - realizacja zamówienia klienta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znać znaczenie pojęć: gw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rancja, rękojmia, niezgodność towaru z umową</w:t>
            </w:r>
          </w:p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znać przepisy prawa dotycz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ą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ce procedury reklamacji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wskazać uprawnienia klientów i kontrahentów i ich prawa wynik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jące z umowy sprzedaży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rozpatrzeć roszczenia z tytułu reklamacji</w:t>
            </w:r>
          </w:p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rozpatrzeć zasadność zgł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szenia reklamacyjnego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omówić odpowiedzialność kontrahentów w procesie przepływu towarów i prz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chowywania zapasów</w:t>
            </w:r>
          </w:p>
          <w:p w:rsidR="006E1005" w:rsidRPr="0023629E" w:rsidRDefault="006E1005" w:rsidP="000A01EE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6E1005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C06204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lastRenderedPageBreak/>
              <w:t>IV</w:t>
            </w:r>
            <w:r w:rsidR="00F55A13" w:rsidRPr="0023629E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="000A01EE" w:rsidRPr="000A01EE">
              <w:rPr>
                <w:rFonts w:ascii="Times New Roman" w:eastAsia="Arial" w:hAnsi="Times New Roman" w:cs="Times New Roman"/>
                <w:b/>
                <w:szCs w:val="20"/>
              </w:rPr>
              <w:t>Reklamacje klientów i kontrahentów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wskazać odpowiedzialność kontrahentów w procesie przepływu towarów i prz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chowywania zapasów</w:t>
            </w:r>
          </w:p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wymienić środki i narzędzia do wykonania zadań</w:t>
            </w:r>
          </w:p>
          <w:p w:rsidR="000A01EE" w:rsidRPr="0023629E" w:rsidRDefault="00C813EA" w:rsidP="00327B3D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udzielić informacji o proced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rze załatwiania reklamacji</w:t>
            </w:r>
          </w:p>
        </w:tc>
        <w:tc>
          <w:tcPr>
            <w:tcW w:w="3176" w:type="dxa"/>
            <w:gridSpan w:val="2"/>
          </w:tcPr>
          <w:p w:rsidR="000A01EE" w:rsidRPr="000A01EE" w:rsidRDefault="000A01EE" w:rsidP="00327B3D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dotycz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ce procedury reklamacji</w:t>
            </w:r>
          </w:p>
          <w:p w:rsidR="00C813EA" w:rsidRDefault="000A01EE" w:rsidP="00327B3D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wyjaśniać uprawnienia klientów i kontrahentów i ich prawa wynik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jące z umowy sprzedaży</w:t>
            </w:r>
            <w:r w:rsidR="00C813EA"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C813EA" w:rsidRDefault="00C813EA" w:rsidP="00327B3D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rozróżnić uprawnienia wynikające z tytułu gwarancji, rękojmi oraz niezgodności towaru z umową</w:t>
            </w:r>
          </w:p>
          <w:p w:rsidR="00C813EA" w:rsidRPr="00C813EA" w:rsidRDefault="00C813EA" w:rsidP="00327B3D">
            <w:pPr>
              <w:numPr>
                <w:ilvl w:val="0"/>
                <w:numId w:val="10"/>
              </w:numPr>
              <w:suppressAutoHyphens w:val="0"/>
              <w:ind w:left="343"/>
              <w:rPr>
                <w:rFonts w:ascii="Times New Roman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sporządzić zgłoszenie reklamacyjne</w:t>
            </w:r>
          </w:p>
          <w:p w:rsidR="00F55A13" w:rsidRPr="00C813EA" w:rsidRDefault="00C813EA" w:rsidP="00327B3D">
            <w:pPr>
              <w:numPr>
                <w:ilvl w:val="0"/>
                <w:numId w:val="10"/>
              </w:numPr>
              <w:suppressAutoHyphens w:val="0"/>
              <w:ind w:left="343"/>
              <w:rPr>
                <w:rFonts w:ascii="Times New Roman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18"/>
              </w:rPr>
              <w:t>sporządzić odpowiedź na reklam</w:t>
            </w:r>
            <w:r w:rsidRPr="00C813E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18"/>
              </w:rPr>
              <w:t>cję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A01EE" w:rsidRPr="000A01EE" w:rsidRDefault="000A01EE" w:rsidP="00327B3D">
            <w:pPr>
              <w:numPr>
                <w:ilvl w:val="0"/>
                <w:numId w:val="10"/>
              </w:numPr>
              <w:suppressAutoHyphens w:val="0"/>
              <w:ind w:left="343"/>
              <w:rPr>
                <w:rFonts w:ascii="Times New Roman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zabezpieczyć towar przyjęty do oceny rzeczoznawcy</w:t>
            </w:r>
          </w:p>
          <w:p w:rsidR="00C813EA" w:rsidRPr="000A01EE" w:rsidRDefault="00C813EA" w:rsidP="00327B3D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dotyczące procedur zał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twiania reklamacji</w:t>
            </w:r>
          </w:p>
          <w:p w:rsidR="00F55A13" w:rsidRPr="0023629E" w:rsidRDefault="00F55A13" w:rsidP="00C813EA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rozpatrzyć zasadność zgł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szenia reklamacyjnego</w:t>
            </w:r>
          </w:p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rozpatrzyć roszczenie z tytułu reklamacji</w:t>
            </w:r>
          </w:p>
          <w:p w:rsidR="00F55A13" w:rsidRPr="0023629E" w:rsidRDefault="00F55A13" w:rsidP="00C813EA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5A13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3D0E8F">
        <w:tc>
          <w:tcPr>
            <w:tcW w:w="14909" w:type="dxa"/>
            <w:gridSpan w:val="7"/>
          </w:tcPr>
          <w:p w:rsidR="00F55A13" w:rsidRPr="0023629E" w:rsidRDefault="00D323E4" w:rsidP="00C06204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 xml:space="preserve">V. </w:t>
            </w:r>
            <w:r w:rsidR="00C813EA" w:rsidRPr="00C813EA">
              <w:rPr>
                <w:rFonts w:ascii="Times New Roman" w:eastAsia="Arial" w:hAnsi="Times New Roman" w:cs="Times New Roman"/>
                <w:b/>
                <w:szCs w:val="20"/>
              </w:rPr>
              <w:t>Odpowiedzialność w magazynie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0E6857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odpowi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dzialności cywilnej, karnej i zawodowej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wskazać obszary odpowi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dzialności prawnej za pode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mowane działania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pozyskiwać dane osobowe zgodnie z przepisami prawa</w:t>
            </w:r>
          </w:p>
          <w:p w:rsid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zdefiniować tajemnicę zaw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dową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b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wyjaśnić podstawy prawne ochrony danych osobowych (RODO) </w:t>
            </w:r>
          </w:p>
          <w:p w:rsidR="00C813EA" w:rsidRPr="0023629E" w:rsidRDefault="00C813EA" w:rsidP="00C813EA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przechowywać dane osobowe klientów zgodnie z przepisami prawa</w:t>
            </w:r>
          </w:p>
          <w:p w:rsid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przetwarzać dane osobowe w zakresie dopuszczonym zgodą udostępniającego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bezpieczeństwa w przetwarzaniu i przesyłaniu d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nych objętych tajemnicą zawod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wą</w:t>
            </w:r>
          </w:p>
          <w:p w:rsidR="000E6857" w:rsidRDefault="00C813EA" w:rsidP="00327B3D">
            <w:pPr>
              <w:pStyle w:val="Akapitzlist"/>
              <w:numPr>
                <w:ilvl w:val="0"/>
                <w:numId w:val="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ustalić konsekwencje nieprzestrz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gania przepisów prawa w zakresie odpowiedzialności w związku z wykonywaną pracą  technika log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styka</w:t>
            </w:r>
          </w:p>
          <w:p w:rsidR="00C813EA" w:rsidRPr="002F5044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prawne dotycz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ce tajemnicy zawodowej</w:t>
            </w:r>
          </w:p>
        </w:tc>
        <w:tc>
          <w:tcPr>
            <w:tcW w:w="2635" w:type="dxa"/>
          </w:tcPr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realizować zadania techn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ka logistyka z poszanow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niem tajemnicy zawodowej i tajemnicy przedsiębio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stwa</w:t>
            </w:r>
          </w:p>
          <w:p w:rsidR="00C813EA" w:rsidRPr="00C813EA" w:rsidRDefault="00C813EA" w:rsidP="00327B3D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ustalić konsekwencje ni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przestrzegania przepisów o ochronie danych osob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wych i różnego rodzaju t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jemnic</w:t>
            </w:r>
          </w:p>
          <w:p w:rsidR="00F55A13" w:rsidRPr="0023629E" w:rsidRDefault="00F55A13" w:rsidP="0023629E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rozpoznać przypadki nar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szania norm i procedur p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stępowania</w:t>
            </w:r>
          </w:p>
          <w:p w:rsidR="00F55A13" w:rsidRPr="0023629E" w:rsidRDefault="00F55A13" w:rsidP="0023629E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F55A13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3B1D22" w:rsidRPr="0023629E" w:rsidTr="00C534CD">
        <w:tc>
          <w:tcPr>
            <w:tcW w:w="14909" w:type="dxa"/>
            <w:gridSpan w:val="7"/>
          </w:tcPr>
          <w:p w:rsidR="003B1D22" w:rsidRPr="003B1D22" w:rsidRDefault="003B1D22" w:rsidP="003B1D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3B1D22">
              <w:rPr>
                <w:rFonts w:ascii="Times New Roman" w:eastAsia="Arial" w:hAnsi="Times New Roman" w:cs="Times New Roman"/>
                <w:b/>
                <w:szCs w:val="20"/>
              </w:rPr>
              <w:t>VI. Wykorzystanie pakietu Microsoft Office w logistyce</w:t>
            </w:r>
          </w:p>
        </w:tc>
      </w:tr>
      <w:tr w:rsidR="003B1D22" w:rsidRPr="0023629E" w:rsidTr="006E1005">
        <w:tc>
          <w:tcPr>
            <w:tcW w:w="1443" w:type="dxa"/>
          </w:tcPr>
          <w:p w:rsidR="003B1D22" w:rsidRPr="0023629E" w:rsidRDefault="003B1D22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określić podstawowe eleme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ty w budowie pisma urzęd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wego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określić podstawowe zasady redagowania pism 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wykorzystać podstawowe funkcje programu Word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wykorzystać podstawowe funkcje programu Excel, </w:t>
            </w:r>
          </w:p>
          <w:p w:rsidR="003B1D22" w:rsidRPr="00C813EA" w:rsidRDefault="003B1D22" w:rsidP="008743A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tworzyć tabele, wykorzystywać podstawowe funkcje obliczeniowe w programie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redagować,  zgodnie z podstaw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wymi zasadami pisma   (zapytanie ofertowe, oferta handlowa, zam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ó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wienie…)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tow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rów/kontrahentów </w:t>
            </w:r>
            <w:proofErr w:type="spellStart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wg</w:t>
            </w:r>
            <w:proofErr w:type="spellEnd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. metody ABC. XYZ</w:t>
            </w:r>
          </w:p>
          <w:p w:rsidR="003B1D22" w:rsidRPr="008743A8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tworzyć wykresy potrzebne do analizy</w:t>
            </w:r>
          </w:p>
        </w:tc>
        <w:tc>
          <w:tcPr>
            <w:tcW w:w="2635" w:type="dxa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zaprojektować arkusz do gromadzenia i szacowania danych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generować raporty z udzi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łami procentowymi tow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rów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tabs>
                <w:tab w:val="left" w:pos="389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obliczyć koszty i ceny usług magazynowych</w:t>
            </w:r>
          </w:p>
          <w:p w:rsidR="008743A8" w:rsidRPr="003B1D22" w:rsidRDefault="008743A8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analizować wielkość i strukturę zapasów</w:t>
            </w:r>
          </w:p>
          <w:p w:rsidR="003B1D22" w:rsidRPr="00C813EA" w:rsidRDefault="003B1D22" w:rsidP="008743A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szacować wejścia i wyjścia magazynowe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wyszukiwać towary rotujące i </w:t>
            </w:r>
            <w:proofErr w:type="spellStart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nierotujace</w:t>
            </w:r>
            <w:proofErr w:type="spellEnd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przy pomocy funkcji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dokonać analiz na datach</w:t>
            </w:r>
          </w:p>
          <w:p w:rsidR="003B1D22" w:rsidRPr="00C813EA" w:rsidRDefault="003B1D22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dokonać kalkulacji różnymi metodami</w:t>
            </w:r>
          </w:p>
        </w:tc>
        <w:tc>
          <w:tcPr>
            <w:tcW w:w="2126" w:type="dxa"/>
          </w:tcPr>
          <w:p w:rsidR="003B1D22" w:rsidRPr="0023629E" w:rsidRDefault="008743A8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315EC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32E1"/>
    <w:multiLevelType w:val="hybridMultilevel"/>
    <w:tmpl w:val="6486E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145D"/>
    <w:multiLevelType w:val="hybridMultilevel"/>
    <w:tmpl w:val="EE0855DA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643A4C32"/>
    <w:multiLevelType w:val="hybridMultilevel"/>
    <w:tmpl w:val="C54EB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B467E"/>
    <w:multiLevelType w:val="hybridMultilevel"/>
    <w:tmpl w:val="0DB8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207FC"/>
    <w:multiLevelType w:val="hybridMultilevel"/>
    <w:tmpl w:val="15F6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8"/>
    <w:multiLevelType w:val="hybridMultilevel"/>
    <w:tmpl w:val="84E6E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0620"/>
    <w:multiLevelType w:val="hybridMultilevel"/>
    <w:tmpl w:val="383A90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73D40"/>
    <w:multiLevelType w:val="hybridMultilevel"/>
    <w:tmpl w:val="E93A1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95D08"/>
    <w:multiLevelType w:val="hybridMultilevel"/>
    <w:tmpl w:val="A1C6B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F66FE"/>
    <w:multiLevelType w:val="hybridMultilevel"/>
    <w:tmpl w:val="C1FC8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01EE"/>
    <w:rsid w:val="000E6857"/>
    <w:rsid w:val="001150D6"/>
    <w:rsid w:val="00121B41"/>
    <w:rsid w:val="00164BD4"/>
    <w:rsid w:val="00191E98"/>
    <w:rsid w:val="001B449C"/>
    <w:rsid w:val="001F585E"/>
    <w:rsid w:val="0023629E"/>
    <w:rsid w:val="002969FB"/>
    <w:rsid w:val="002E5FB6"/>
    <w:rsid w:val="002F5044"/>
    <w:rsid w:val="00301BBB"/>
    <w:rsid w:val="00315EC2"/>
    <w:rsid w:val="00327B3D"/>
    <w:rsid w:val="003B1D22"/>
    <w:rsid w:val="004D663E"/>
    <w:rsid w:val="004D72D7"/>
    <w:rsid w:val="00575B4B"/>
    <w:rsid w:val="005A4528"/>
    <w:rsid w:val="005F3F5D"/>
    <w:rsid w:val="006763B4"/>
    <w:rsid w:val="006A3A74"/>
    <w:rsid w:val="006E1005"/>
    <w:rsid w:val="00706C57"/>
    <w:rsid w:val="00707C8C"/>
    <w:rsid w:val="007155DC"/>
    <w:rsid w:val="00767DFE"/>
    <w:rsid w:val="007A0294"/>
    <w:rsid w:val="007A3695"/>
    <w:rsid w:val="008743A8"/>
    <w:rsid w:val="008C2A47"/>
    <w:rsid w:val="008F321E"/>
    <w:rsid w:val="00901CD8"/>
    <w:rsid w:val="00913222"/>
    <w:rsid w:val="00A22CD2"/>
    <w:rsid w:val="00A726B6"/>
    <w:rsid w:val="00A8138C"/>
    <w:rsid w:val="00B248FD"/>
    <w:rsid w:val="00C06204"/>
    <w:rsid w:val="00C813EA"/>
    <w:rsid w:val="00CB6325"/>
    <w:rsid w:val="00CB67CF"/>
    <w:rsid w:val="00CD6953"/>
    <w:rsid w:val="00D323E4"/>
    <w:rsid w:val="00E74527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2021-09-19T11:41:00Z</dcterms:created>
  <dcterms:modified xsi:type="dcterms:W3CDTF">2021-10-07T15:50:00Z</dcterms:modified>
  <dc:language>pl-PL</dc:language>
</cp:coreProperties>
</file>