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75" w:rsidRPr="00173BFC" w:rsidRDefault="001679AC" w:rsidP="00173BFC">
      <w:pPr>
        <w:widowControl w:val="0"/>
        <w:autoSpaceDE w:val="0"/>
        <w:autoSpaceDN w:val="0"/>
        <w:spacing w:before="35" w:after="0" w:line="240" w:lineRule="auto"/>
        <w:ind w:right="3223"/>
        <w:jc w:val="center"/>
        <w:rPr>
          <w:b/>
          <w:szCs w:val="24"/>
        </w:rPr>
      </w:pPr>
      <w:r>
        <w:rPr>
          <w:b/>
          <w:sz w:val="20"/>
        </w:rPr>
        <w:t xml:space="preserve">     </w:t>
      </w:r>
      <w:r w:rsidRPr="00FD1175">
        <w:rPr>
          <w:b/>
          <w:szCs w:val="24"/>
        </w:rPr>
        <w:t xml:space="preserve">   </w:t>
      </w:r>
      <w:r w:rsidR="00A04203" w:rsidRPr="00FD1175">
        <w:rPr>
          <w:b/>
          <w:szCs w:val="24"/>
        </w:rPr>
        <w:t>WYMAGANIA</w:t>
      </w:r>
      <w:r w:rsidR="00A04203" w:rsidRPr="00FD1175">
        <w:rPr>
          <w:b/>
          <w:spacing w:val="-4"/>
          <w:szCs w:val="24"/>
        </w:rPr>
        <w:t xml:space="preserve"> </w:t>
      </w:r>
      <w:r w:rsidR="00A04203" w:rsidRPr="00FD1175">
        <w:rPr>
          <w:b/>
          <w:szCs w:val="24"/>
        </w:rPr>
        <w:t>EDUKACYJNE</w:t>
      </w:r>
      <w:r w:rsidR="00A04203" w:rsidRPr="00FD1175">
        <w:rPr>
          <w:b/>
          <w:spacing w:val="-3"/>
          <w:szCs w:val="24"/>
        </w:rPr>
        <w:t xml:space="preserve"> </w:t>
      </w:r>
      <w:r w:rsidR="00A04203" w:rsidRPr="00FD1175">
        <w:rPr>
          <w:b/>
          <w:szCs w:val="24"/>
        </w:rPr>
        <w:t>Z</w:t>
      </w:r>
      <w:r w:rsidR="00A04203" w:rsidRPr="00FD1175">
        <w:rPr>
          <w:b/>
          <w:spacing w:val="-3"/>
          <w:szCs w:val="24"/>
        </w:rPr>
        <w:t xml:space="preserve"> </w:t>
      </w:r>
      <w:r w:rsidR="00A04203" w:rsidRPr="00FD1175">
        <w:rPr>
          <w:b/>
          <w:szCs w:val="24"/>
        </w:rPr>
        <w:t xml:space="preserve"> JĘZYKA FRA</w:t>
      </w:r>
      <w:r w:rsidR="00173BFC">
        <w:rPr>
          <w:b/>
          <w:szCs w:val="24"/>
        </w:rPr>
        <w:t xml:space="preserve">NCUSKIEGO  </w:t>
      </w:r>
      <w:r w:rsidR="00A04203" w:rsidRPr="00FD1175">
        <w:rPr>
          <w:b/>
          <w:spacing w:val="-3"/>
          <w:szCs w:val="24"/>
        </w:rPr>
        <w:t xml:space="preserve"> </w:t>
      </w:r>
      <w:r w:rsidR="00173BFC">
        <w:rPr>
          <w:b/>
          <w:szCs w:val="24"/>
        </w:rPr>
        <w:t>DLA</w:t>
      </w:r>
      <w:r w:rsidR="00A04203" w:rsidRPr="00FD1175">
        <w:rPr>
          <w:b/>
          <w:spacing w:val="-3"/>
          <w:szCs w:val="24"/>
        </w:rPr>
        <w:t xml:space="preserve"> </w:t>
      </w:r>
      <w:r w:rsidR="00173BFC">
        <w:rPr>
          <w:b/>
          <w:szCs w:val="24"/>
        </w:rPr>
        <w:t>KLASY</w:t>
      </w:r>
      <w:r w:rsidR="00A04203" w:rsidRPr="00FD1175">
        <w:rPr>
          <w:b/>
          <w:spacing w:val="-3"/>
          <w:szCs w:val="24"/>
        </w:rPr>
        <w:t xml:space="preserve"> </w:t>
      </w:r>
      <w:r w:rsidR="00A04203" w:rsidRPr="00FD1175">
        <w:rPr>
          <w:b/>
          <w:szCs w:val="24"/>
        </w:rPr>
        <w:t>I  TECHNIKUM  NR 3</w:t>
      </w:r>
    </w:p>
    <w:p w:rsidR="00FD1175" w:rsidRPr="00A04203" w:rsidRDefault="00FD1175" w:rsidP="00FD1175">
      <w:pPr>
        <w:widowControl w:val="0"/>
        <w:autoSpaceDE w:val="0"/>
        <w:autoSpaceDN w:val="0"/>
        <w:spacing w:before="35" w:after="0" w:line="240" w:lineRule="auto"/>
        <w:ind w:right="3223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A04203" w:rsidRDefault="00A04203" w:rsidP="00A04203">
      <w:pPr>
        <w:widowControl w:val="0"/>
        <w:autoSpaceDE w:val="0"/>
        <w:autoSpaceDN w:val="0"/>
        <w:spacing w:before="35" w:after="0" w:line="240" w:lineRule="auto"/>
        <w:ind w:right="3223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b/>
          <w:sz w:val="20"/>
        </w:rPr>
        <w:t xml:space="preserve"> </w:t>
      </w:r>
    </w:p>
    <w:p w:rsidR="00A04203" w:rsidRDefault="00A04203" w:rsidP="00A04203">
      <w:pPr>
        <w:rPr>
          <w:rFonts w:ascii="Calibri" w:eastAsia="Calibri" w:hAnsi="Calibri" w:cs="Calibri"/>
          <w:bCs/>
          <w:szCs w:val="24"/>
        </w:rPr>
      </w:pPr>
      <w:r w:rsidRPr="00A04203">
        <w:rPr>
          <w:rFonts w:ascii="Calibri" w:eastAsia="Calibri" w:hAnsi="Calibri" w:cs="Calibri"/>
          <w:b/>
          <w:bCs/>
          <w:szCs w:val="24"/>
        </w:rPr>
        <w:t xml:space="preserve">Nazwa programu: </w:t>
      </w:r>
      <w:r w:rsidRPr="00A04203">
        <w:rPr>
          <w:rFonts w:ascii="Calibri" w:eastAsia="Calibri" w:hAnsi="Calibri" w:cs="Calibri"/>
          <w:bCs/>
          <w:i/>
          <w:szCs w:val="24"/>
        </w:rPr>
        <w:t>„Program nauczania języka francuskiego dla szkół ponadpodstawowych”</w:t>
      </w:r>
      <w:r w:rsidRPr="00A04203">
        <w:rPr>
          <w:rFonts w:ascii="Calibri" w:eastAsia="Calibri" w:hAnsi="Calibri" w:cs="Calibri"/>
          <w:bCs/>
          <w:szCs w:val="24"/>
        </w:rPr>
        <w:t xml:space="preserve"> Karolina </w:t>
      </w:r>
      <w:proofErr w:type="spellStart"/>
      <w:r w:rsidRPr="00A04203">
        <w:rPr>
          <w:rFonts w:ascii="Calibri" w:eastAsia="Calibri" w:hAnsi="Calibri" w:cs="Calibri"/>
          <w:bCs/>
          <w:szCs w:val="24"/>
        </w:rPr>
        <w:t>Hadło</w:t>
      </w:r>
      <w:proofErr w:type="spellEnd"/>
      <w:r w:rsidRPr="00A04203">
        <w:rPr>
          <w:rFonts w:ascii="Calibri" w:eastAsia="Calibri" w:hAnsi="Calibri" w:cs="Calibri"/>
          <w:bCs/>
          <w:szCs w:val="24"/>
        </w:rPr>
        <w:t xml:space="preserve">, Agnieszka </w:t>
      </w:r>
      <w:proofErr w:type="spellStart"/>
      <w:r w:rsidRPr="00A04203">
        <w:rPr>
          <w:rFonts w:ascii="Calibri" w:eastAsia="Calibri" w:hAnsi="Calibri" w:cs="Calibri"/>
          <w:bCs/>
          <w:szCs w:val="24"/>
        </w:rPr>
        <w:t>Wasil</w:t>
      </w:r>
      <w:proofErr w:type="spellEnd"/>
      <w:r w:rsidRPr="00A04203">
        <w:rPr>
          <w:rFonts w:ascii="Calibri" w:eastAsia="Calibri" w:hAnsi="Calibri" w:cs="Calibri"/>
          <w:bCs/>
          <w:szCs w:val="24"/>
        </w:rPr>
        <w:t xml:space="preserve">, Wydawnictwo </w:t>
      </w:r>
      <w:proofErr w:type="spellStart"/>
      <w:r w:rsidRPr="00A04203">
        <w:rPr>
          <w:rFonts w:ascii="Calibri" w:eastAsia="Calibri" w:hAnsi="Calibri" w:cs="Calibri"/>
          <w:bCs/>
          <w:szCs w:val="24"/>
        </w:rPr>
        <w:t>Draco</w:t>
      </w:r>
      <w:proofErr w:type="spellEnd"/>
      <w:r w:rsidRPr="00A04203">
        <w:rPr>
          <w:rFonts w:ascii="Calibri" w:eastAsia="Calibri" w:hAnsi="Calibri" w:cs="Calibri"/>
          <w:bCs/>
          <w:szCs w:val="24"/>
        </w:rPr>
        <w:t>.</w:t>
      </w:r>
    </w:p>
    <w:p w:rsidR="001679AC" w:rsidRPr="00A04203" w:rsidRDefault="001679AC" w:rsidP="00A04203">
      <w:pPr>
        <w:rPr>
          <w:rFonts w:ascii="Calibri" w:eastAsia="Calibri" w:hAnsi="Calibri" w:cs="Calibri"/>
          <w:b/>
          <w:bCs/>
          <w:szCs w:val="24"/>
        </w:rPr>
      </w:pPr>
      <w:r w:rsidRPr="001679AC">
        <w:rPr>
          <w:rFonts w:ascii="Calibri" w:eastAsia="Calibri" w:hAnsi="Calibri" w:cs="Calibri"/>
          <w:b/>
          <w:bCs/>
          <w:szCs w:val="24"/>
        </w:rPr>
        <w:t>Nr programu:</w:t>
      </w:r>
      <w:r>
        <w:rPr>
          <w:rFonts w:ascii="Calibri" w:eastAsia="Calibri" w:hAnsi="Calibri" w:cs="Calibri"/>
          <w:bCs/>
          <w:szCs w:val="24"/>
        </w:rPr>
        <w:t xml:space="preserve"> ZSE-T-JFA-2021</w:t>
      </w:r>
    </w:p>
    <w:p w:rsidR="00A04203" w:rsidRDefault="00A04203" w:rsidP="00A04203">
      <w:pPr>
        <w:rPr>
          <w:rFonts w:ascii="Calibri" w:eastAsia="Calibri" w:hAnsi="Calibri" w:cs="Calibri"/>
          <w:bCs/>
          <w:szCs w:val="24"/>
        </w:rPr>
      </w:pPr>
      <w:r w:rsidRPr="00A04203">
        <w:rPr>
          <w:rFonts w:ascii="Calibri" w:eastAsia="Calibri" w:hAnsi="Calibri" w:cs="Calibri"/>
          <w:b/>
          <w:bCs/>
          <w:szCs w:val="24"/>
        </w:rPr>
        <w:t>Podręcznik:</w:t>
      </w:r>
      <w:r w:rsidRPr="00A04203">
        <w:rPr>
          <w:rFonts w:ascii="Calibri" w:eastAsia="Calibri" w:hAnsi="Calibri" w:cs="Calibri"/>
          <w:bCs/>
          <w:szCs w:val="24"/>
        </w:rPr>
        <w:t xml:space="preserve"> </w:t>
      </w:r>
      <w:proofErr w:type="spellStart"/>
      <w:r w:rsidRPr="00A04203">
        <w:rPr>
          <w:rFonts w:ascii="Calibri" w:eastAsia="Calibri" w:hAnsi="Calibri" w:cs="Calibri"/>
          <w:bCs/>
          <w:i/>
          <w:szCs w:val="24"/>
        </w:rPr>
        <w:t>C’est</w:t>
      </w:r>
      <w:proofErr w:type="spellEnd"/>
      <w:r w:rsidRPr="00A04203">
        <w:rPr>
          <w:rFonts w:ascii="Calibri" w:eastAsia="Calibri" w:hAnsi="Calibri" w:cs="Calibri"/>
          <w:bCs/>
          <w:i/>
          <w:szCs w:val="24"/>
        </w:rPr>
        <w:t xml:space="preserve"> partii! 1</w:t>
      </w:r>
      <w:r w:rsidRPr="00A04203">
        <w:rPr>
          <w:rFonts w:ascii="Calibri" w:eastAsia="Calibri" w:hAnsi="Calibri" w:cs="Calibri"/>
          <w:b/>
          <w:bCs/>
          <w:szCs w:val="24"/>
        </w:rPr>
        <w:t xml:space="preserve"> </w:t>
      </w:r>
      <w:r w:rsidR="001679AC" w:rsidRPr="00FD1175">
        <w:rPr>
          <w:rFonts w:ascii="Calibri" w:eastAsia="Calibri" w:hAnsi="Calibri" w:cs="Calibri"/>
          <w:bCs/>
          <w:szCs w:val="24"/>
        </w:rPr>
        <w:t xml:space="preserve">Autorzy: </w:t>
      </w:r>
      <w:proofErr w:type="spellStart"/>
      <w:r w:rsidR="001679AC" w:rsidRPr="00FD1175">
        <w:rPr>
          <w:rFonts w:ascii="Calibri" w:eastAsia="Calibri" w:hAnsi="Calibri" w:cs="Calibri"/>
          <w:bCs/>
          <w:szCs w:val="24"/>
        </w:rPr>
        <w:t>M.Piotrows</w:t>
      </w:r>
      <w:r w:rsidR="00173BFC">
        <w:rPr>
          <w:rFonts w:ascii="Calibri" w:eastAsia="Calibri" w:hAnsi="Calibri" w:cs="Calibri"/>
          <w:bCs/>
          <w:szCs w:val="24"/>
        </w:rPr>
        <w:t>ka</w:t>
      </w:r>
      <w:proofErr w:type="spellEnd"/>
      <w:r w:rsidR="00173BFC">
        <w:rPr>
          <w:rFonts w:ascii="Calibri" w:eastAsia="Calibri" w:hAnsi="Calibri" w:cs="Calibri"/>
          <w:bCs/>
          <w:szCs w:val="24"/>
        </w:rPr>
        <w:t xml:space="preserve">-Skrzypek, </w:t>
      </w:r>
      <w:proofErr w:type="spellStart"/>
      <w:r w:rsidR="00173BFC">
        <w:rPr>
          <w:rFonts w:ascii="Calibri" w:eastAsia="Calibri" w:hAnsi="Calibri" w:cs="Calibri"/>
          <w:bCs/>
          <w:szCs w:val="24"/>
        </w:rPr>
        <w:t>M.Gajos</w:t>
      </w:r>
      <w:proofErr w:type="spellEnd"/>
      <w:r w:rsidR="00173BFC">
        <w:rPr>
          <w:rFonts w:ascii="Calibri" w:eastAsia="Calibri" w:hAnsi="Calibri" w:cs="Calibri"/>
          <w:bCs/>
          <w:szCs w:val="24"/>
        </w:rPr>
        <w:t>, M. Decker</w:t>
      </w:r>
    </w:p>
    <w:p w:rsidR="00E472B6" w:rsidRPr="00CF2A03" w:rsidRDefault="00CF2A03">
      <w:pPr>
        <w:rPr>
          <w:rFonts w:ascii="Calibri" w:eastAsia="Calibri" w:hAnsi="Calibri" w:cs="Calibri"/>
          <w:b/>
          <w:bCs/>
          <w:szCs w:val="24"/>
        </w:rPr>
      </w:pPr>
      <w:r w:rsidRPr="00CF2A03">
        <w:rPr>
          <w:b/>
          <w:szCs w:val="24"/>
        </w:rPr>
        <w:t xml:space="preserve">Nauczyciel prowadzący: </w:t>
      </w:r>
      <w:r w:rsidRPr="00CF2A03">
        <w:rPr>
          <w:szCs w:val="24"/>
        </w:rPr>
        <w:t>Małgorzata Kopczyńska</w:t>
      </w:r>
    </w:p>
    <w:p w:rsidR="00160F65" w:rsidRDefault="00160F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410"/>
        <w:gridCol w:w="2234"/>
        <w:gridCol w:w="2356"/>
      </w:tblGrid>
      <w:tr w:rsidR="00160F65" w:rsidTr="00160F65">
        <w:tc>
          <w:tcPr>
            <w:tcW w:w="2410" w:type="dxa"/>
          </w:tcPr>
          <w:p w:rsidR="00160F65" w:rsidRPr="00A04203" w:rsidRDefault="00160F65">
            <w:pPr>
              <w:rPr>
                <w:b/>
              </w:rPr>
            </w:pPr>
            <w:r w:rsidRPr="00A04203">
              <w:rPr>
                <w:b/>
              </w:rPr>
              <w:t>Ocena niedostateczna</w:t>
            </w:r>
          </w:p>
        </w:tc>
        <w:tc>
          <w:tcPr>
            <w:tcW w:w="2693" w:type="dxa"/>
          </w:tcPr>
          <w:p w:rsidR="00A04203" w:rsidRDefault="00160F65">
            <w:pPr>
              <w:rPr>
                <w:b/>
              </w:rPr>
            </w:pPr>
            <w:r w:rsidRPr="00A04203">
              <w:rPr>
                <w:b/>
              </w:rPr>
              <w:t>Ocena</w:t>
            </w:r>
          </w:p>
          <w:p w:rsidR="00160F65" w:rsidRPr="00A04203" w:rsidRDefault="00160F65">
            <w:pPr>
              <w:rPr>
                <w:b/>
              </w:rPr>
            </w:pPr>
            <w:r w:rsidRPr="00A04203">
              <w:rPr>
                <w:b/>
              </w:rPr>
              <w:t xml:space="preserve"> dopuszczająca</w:t>
            </w:r>
          </w:p>
        </w:tc>
        <w:tc>
          <w:tcPr>
            <w:tcW w:w="2552" w:type="dxa"/>
          </w:tcPr>
          <w:p w:rsidR="00A04203" w:rsidRDefault="00160F65">
            <w:pPr>
              <w:rPr>
                <w:b/>
              </w:rPr>
            </w:pPr>
            <w:r w:rsidRPr="00A04203">
              <w:rPr>
                <w:b/>
              </w:rPr>
              <w:t>Ocena</w:t>
            </w:r>
          </w:p>
          <w:p w:rsidR="00160F65" w:rsidRPr="00A04203" w:rsidRDefault="00160F65">
            <w:pPr>
              <w:rPr>
                <w:b/>
              </w:rPr>
            </w:pPr>
            <w:r w:rsidRPr="00A04203">
              <w:rPr>
                <w:b/>
              </w:rPr>
              <w:t xml:space="preserve"> dostateczna</w:t>
            </w:r>
          </w:p>
        </w:tc>
        <w:tc>
          <w:tcPr>
            <w:tcW w:w="2410" w:type="dxa"/>
          </w:tcPr>
          <w:p w:rsidR="00A04203" w:rsidRDefault="00160F65">
            <w:pPr>
              <w:rPr>
                <w:b/>
              </w:rPr>
            </w:pPr>
            <w:r w:rsidRPr="00A04203">
              <w:rPr>
                <w:b/>
              </w:rPr>
              <w:t xml:space="preserve">Ocena </w:t>
            </w:r>
          </w:p>
          <w:p w:rsidR="00160F65" w:rsidRPr="00A04203" w:rsidRDefault="00160F65">
            <w:pPr>
              <w:rPr>
                <w:b/>
              </w:rPr>
            </w:pPr>
            <w:r w:rsidRPr="00A04203">
              <w:rPr>
                <w:b/>
              </w:rPr>
              <w:t xml:space="preserve">dobra </w:t>
            </w:r>
          </w:p>
        </w:tc>
        <w:tc>
          <w:tcPr>
            <w:tcW w:w="2234" w:type="dxa"/>
          </w:tcPr>
          <w:p w:rsidR="00A04203" w:rsidRDefault="00E846A7">
            <w:pPr>
              <w:rPr>
                <w:b/>
              </w:rPr>
            </w:pPr>
            <w:r w:rsidRPr="00A04203">
              <w:rPr>
                <w:b/>
              </w:rPr>
              <w:t>ocena</w:t>
            </w:r>
          </w:p>
          <w:p w:rsidR="00160F65" w:rsidRPr="00A04203" w:rsidRDefault="00160F65">
            <w:pPr>
              <w:rPr>
                <w:b/>
              </w:rPr>
            </w:pPr>
            <w:r w:rsidRPr="00A04203">
              <w:rPr>
                <w:b/>
              </w:rPr>
              <w:t xml:space="preserve"> bardzo dobra</w:t>
            </w:r>
          </w:p>
        </w:tc>
        <w:tc>
          <w:tcPr>
            <w:tcW w:w="2356" w:type="dxa"/>
          </w:tcPr>
          <w:p w:rsidR="00A04203" w:rsidRDefault="00160F65">
            <w:pPr>
              <w:rPr>
                <w:b/>
              </w:rPr>
            </w:pPr>
            <w:r w:rsidRPr="00A04203">
              <w:rPr>
                <w:b/>
              </w:rPr>
              <w:t>Ocena</w:t>
            </w:r>
          </w:p>
          <w:p w:rsidR="00160F65" w:rsidRPr="00A04203" w:rsidRDefault="00160F65">
            <w:pPr>
              <w:rPr>
                <w:b/>
              </w:rPr>
            </w:pPr>
            <w:r w:rsidRPr="00A04203">
              <w:rPr>
                <w:b/>
              </w:rPr>
              <w:t xml:space="preserve"> celująca</w:t>
            </w:r>
          </w:p>
        </w:tc>
      </w:tr>
      <w:tr w:rsidR="00160F65" w:rsidTr="00160F65">
        <w:tc>
          <w:tcPr>
            <w:tcW w:w="2410" w:type="dxa"/>
          </w:tcPr>
          <w:p w:rsidR="00160F65" w:rsidRPr="00160F65" w:rsidRDefault="00160F65">
            <w:pPr>
              <w:rPr>
                <w:b/>
              </w:rPr>
            </w:pPr>
            <w:proofErr w:type="spellStart"/>
            <w:r w:rsidRPr="00160F65">
              <w:rPr>
                <w:b/>
              </w:rPr>
              <w:t>Etape</w:t>
            </w:r>
            <w:proofErr w:type="spellEnd"/>
            <w:r w:rsidRPr="00160F65">
              <w:rPr>
                <w:b/>
              </w:rPr>
              <w:t xml:space="preserve"> 1 </w:t>
            </w:r>
          </w:p>
          <w:p w:rsidR="00160F65" w:rsidRDefault="00160F65"/>
          <w:p w:rsidR="00160F65" w:rsidRDefault="00160F65">
            <w:r>
              <w:t>Uczeń nie spełnia wymagań na ocenę dopuszczającą</w:t>
            </w:r>
          </w:p>
        </w:tc>
        <w:tc>
          <w:tcPr>
            <w:tcW w:w="2693" w:type="dxa"/>
          </w:tcPr>
          <w:p w:rsidR="00E846A7" w:rsidRDefault="00E846A7">
            <w:r>
              <w:t xml:space="preserve">- </w:t>
            </w:r>
            <w:r w:rsidR="00160F65">
              <w:t>Uczeń zna formy powitalne i pożeg</w:t>
            </w:r>
            <w:r>
              <w:t xml:space="preserve">nalne, potrafi </w:t>
            </w:r>
            <w:r w:rsidR="00FD1175">
              <w:t xml:space="preserve">w prosty sposób </w:t>
            </w:r>
            <w:r>
              <w:t>się przedstawić.</w:t>
            </w:r>
          </w:p>
          <w:p w:rsidR="00160F65" w:rsidRDefault="00160F65">
            <w:r>
              <w:t xml:space="preserve"> </w:t>
            </w:r>
            <w:r w:rsidR="00E846A7">
              <w:t xml:space="preserve">- </w:t>
            </w:r>
            <w:r w:rsidR="00FD1175">
              <w:t>Uczeń potrafi rozpoznać</w:t>
            </w:r>
            <w:r>
              <w:t xml:space="preserve"> czasowniki </w:t>
            </w:r>
            <w:r w:rsidR="00E846A7">
              <w:t xml:space="preserve">I grupy oraz </w:t>
            </w:r>
            <w:r>
              <w:t xml:space="preserve"> wymienić zaimki osobowe.</w:t>
            </w:r>
          </w:p>
        </w:tc>
        <w:tc>
          <w:tcPr>
            <w:tcW w:w="2552" w:type="dxa"/>
          </w:tcPr>
          <w:p w:rsidR="00E846A7" w:rsidRDefault="00E846A7">
            <w:r>
              <w:t>- Uczeń zna formy powitalne i pożegnalne, potrafi się przedstawić</w:t>
            </w:r>
          </w:p>
          <w:p w:rsidR="00E846A7" w:rsidRDefault="00E846A7">
            <w:r>
              <w:t xml:space="preserve"> - Uczeń potrafi odmienić czasowniki I grupy.</w:t>
            </w:r>
          </w:p>
          <w:p w:rsidR="00E846A7" w:rsidRDefault="00E846A7">
            <w:r>
              <w:t xml:space="preserve"> - Uczeń potrafi odmienić czasowniki </w:t>
            </w:r>
            <w:proofErr w:type="spellStart"/>
            <w:r>
              <w:t>avoir</w:t>
            </w:r>
            <w:proofErr w:type="spellEnd"/>
            <w:r>
              <w:t xml:space="preserve"> i </w:t>
            </w:r>
            <w:proofErr w:type="spellStart"/>
            <w:r>
              <w:t>être</w:t>
            </w:r>
            <w:proofErr w:type="spellEnd"/>
            <w:r>
              <w:t xml:space="preserve">. </w:t>
            </w:r>
          </w:p>
          <w:p w:rsidR="00E846A7" w:rsidRDefault="00E846A7">
            <w:r>
              <w:t xml:space="preserve">- Uczeń zna zaimki osobowe. </w:t>
            </w:r>
          </w:p>
          <w:p w:rsidR="00E846A7" w:rsidRDefault="00E846A7">
            <w:r>
              <w:t xml:space="preserve">- Uczeń umie tworzyć zdanie przeczące i poprawnie zastosować schemat zdania twierdzącego. </w:t>
            </w:r>
          </w:p>
          <w:p w:rsidR="00160F65" w:rsidRDefault="00E846A7">
            <w:r>
              <w:t>- Uczeń zna nazwy niektórych narodowości.</w:t>
            </w:r>
          </w:p>
        </w:tc>
        <w:tc>
          <w:tcPr>
            <w:tcW w:w="2410" w:type="dxa"/>
          </w:tcPr>
          <w:p w:rsidR="00E846A7" w:rsidRDefault="00E846A7">
            <w:r>
              <w:t xml:space="preserve">- Uczeń zna formy powitalne i pożegnalne, potrafi się przedstawić. </w:t>
            </w:r>
          </w:p>
          <w:p w:rsidR="00E846A7" w:rsidRDefault="00E846A7">
            <w:r>
              <w:t>- Uczeń potrafi odmienić czasowniki I grupy.</w:t>
            </w:r>
          </w:p>
          <w:p w:rsidR="00E846A7" w:rsidRDefault="00E846A7">
            <w:r>
              <w:t xml:space="preserve"> - Uczeń potrafi odmienić czasowniki </w:t>
            </w:r>
            <w:proofErr w:type="spellStart"/>
            <w:r>
              <w:t>avoir</w:t>
            </w:r>
            <w:proofErr w:type="spellEnd"/>
            <w:r>
              <w:t xml:space="preserve"> i </w:t>
            </w:r>
            <w:proofErr w:type="spellStart"/>
            <w:r>
              <w:t>être</w:t>
            </w:r>
            <w:proofErr w:type="spellEnd"/>
            <w:r>
              <w:t>.</w:t>
            </w:r>
          </w:p>
          <w:p w:rsidR="00E846A7" w:rsidRDefault="00E846A7">
            <w:r>
              <w:t xml:space="preserve"> - Uczeń zna wszystkie zaimki osobowe.</w:t>
            </w:r>
          </w:p>
          <w:p w:rsidR="00E846A7" w:rsidRDefault="00E846A7">
            <w:r>
              <w:t xml:space="preserve"> - Uczeń umie tworzyć zdanie przeczące.</w:t>
            </w:r>
          </w:p>
          <w:p w:rsidR="00E846A7" w:rsidRDefault="00E846A7">
            <w:r>
              <w:t>- Uczeń zna  nazwy narodowości.</w:t>
            </w:r>
          </w:p>
          <w:p w:rsidR="00160F65" w:rsidRDefault="00E846A7" w:rsidP="00E846A7">
            <w:r>
              <w:t xml:space="preserve"> - Uczeń umie tworzyć rodzaj żeński rzeczowników i przymiotników.</w:t>
            </w:r>
          </w:p>
        </w:tc>
        <w:tc>
          <w:tcPr>
            <w:tcW w:w="2234" w:type="dxa"/>
          </w:tcPr>
          <w:p w:rsidR="00E846A7" w:rsidRDefault="00E846A7">
            <w:r w:rsidRPr="00E846A7">
              <w:t>Uczeń zna formy powitalne i pożegnalne</w:t>
            </w:r>
            <w:r>
              <w:t>, potrafi się przedstawić</w:t>
            </w:r>
            <w:r w:rsidRPr="00E846A7">
              <w:t>.</w:t>
            </w:r>
          </w:p>
          <w:p w:rsidR="00E846A7" w:rsidRDefault="00E846A7">
            <w:r w:rsidRPr="00E846A7">
              <w:t xml:space="preserve"> - Uczeń potrafi odmienić czasowniki I grupy i czasownik </w:t>
            </w:r>
            <w:proofErr w:type="spellStart"/>
            <w:r w:rsidRPr="00E846A7">
              <w:t>s’appeler</w:t>
            </w:r>
            <w:proofErr w:type="spellEnd"/>
            <w:r w:rsidRPr="00E846A7">
              <w:t xml:space="preserve">. - Uczeń potrafi odmienić czasowniki </w:t>
            </w:r>
            <w:proofErr w:type="spellStart"/>
            <w:r w:rsidRPr="00E846A7">
              <w:t>avoir</w:t>
            </w:r>
            <w:proofErr w:type="spellEnd"/>
            <w:r w:rsidRPr="00E846A7">
              <w:t xml:space="preserve"> i </w:t>
            </w:r>
            <w:proofErr w:type="spellStart"/>
            <w:r w:rsidRPr="00E846A7">
              <w:t>être</w:t>
            </w:r>
            <w:proofErr w:type="spellEnd"/>
            <w:r w:rsidRPr="00E846A7">
              <w:t>.</w:t>
            </w:r>
          </w:p>
          <w:p w:rsidR="00FD1175" w:rsidRDefault="00E846A7">
            <w:r>
              <w:t>-</w:t>
            </w:r>
            <w:r w:rsidRPr="00E846A7">
              <w:t xml:space="preserve">Uczeń umie tworzyć zdanie przeczące i poprawnie zastosować schemat zdania twierdzącego. </w:t>
            </w:r>
          </w:p>
          <w:p w:rsidR="00E846A7" w:rsidRDefault="00E846A7">
            <w:r w:rsidRPr="00E846A7">
              <w:t xml:space="preserve">- </w:t>
            </w:r>
            <w:r>
              <w:t>Uczeń zna  nazwy narodowości oraz krajów.</w:t>
            </w:r>
          </w:p>
          <w:p w:rsidR="00160F65" w:rsidRDefault="00E846A7">
            <w:r w:rsidRPr="00E846A7">
              <w:lastRenderedPageBreak/>
              <w:t>- Uczeń umie tworzyć rodzaj żeński rzeczowników i przymiotników.</w:t>
            </w:r>
          </w:p>
          <w:p w:rsidR="00E846A7" w:rsidRDefault="00E846A7">
            <w:r>
              <w:t xml:space="preserve">- Uczeń potrafi zastosować przyimki przed miastami i państwami. </w:t>
            </w:r>
          </w:p>
          <w:p w:rsidR="00E846A7" w:rsidRDefault="00E846A7"/>
        </w:tc>
        <w:tc>
          <w:tcPr>
            <w:tcW w:w="2356" w:type="dxa"/>
          </w:tcPr>
          <w:p w:rsidR="00E846A7" w:rsidRDefault="00E846A7">
            <w:r>
              <w:lastRenderedPageBreak/>
              <w:t xml:space="preserve">Uczeń spełnia wymagania na ocenę bardzo dobrą, a ponadto: </w:t>
            </w:r>
          </w:p>
          <w:p w:rsidR="00E846A7" w:rsidRDefault="00E846A7">
            <w:r>
              <w:t xml:space="preserve">- </w:t>
            </w:r>
            <w:r w:rsidR="00FD1175">
              <w:t xml:space="preserve">potrafi zadać rozmówcy pytania dotyczące danych osobowych.  </w:t>
            </w:r>
          </w:p>
          <w:p w:rsidR="00160F65" w:rsidRDefault="00FD1175">
            <w:r>
              <w:t xml:space="preserve"> - dostrzega niuanse</w:t>
            </w:r>
            <w:r w:rsidR="00E846A7">
              <w:t xml:space="preserve"> fonetyczne między formami przymiotników i rzeczowników męskich i żeńskich.</w:t>
            </w:r>
          </w:p>
        </w:tc>
      </w:tr>
      <w:tr w:rsidR="00160F65" w:rsidTr="00160F65">
        <w:tc>
          <w:tcPr>
            <w:tcW w:w="2410" w:type="dxa"/>
          </w:tcPr>
          <w:p w:rsidR="00160F65" w:rsidRPr="00841975" w:rsidRDefault="00E846A7">
            <w:pPr>
              <w:rPr>
                <w:b/>
              </w:rPr>
            </w:pPr>
            <w:proofErr w:type="spellStart"/>
            <w:r w:rsidRPr="00841975">
              <w:rPr>
                <w:b/>
              </w:rPr>
              <w:lastRenderedPageBreak/>
              <w:t>Etape</w:t>
            </w:r>
            <w:proofErr w:type="spellEnd"/>
            <w:r w:rsidRPr="00841975">
              <w:rPr>
                <w:b/>
              </w:rPr>
              <w:t xml:space="preserve"> 2 </w:t>
            </w:r>
          </w:p>
          <w:p w:rsidR="00E846A7" w:rsidRDefault="00E846A7"/>
          <w:p w:rsidR="00E846A7" w:rsidRDefault="00E846A7">
            <w:r>
              <w:t>Uczeń nie spełnia wymagań na ocenę dopuszczającą</w:t>
            </w:r>
            <w:r w:rsidR="00841975">
              <w:t>.</w:t>
            </w:r>
          </w:p>
          <w:p w:rsidR="00E846A7" w:rsidRDefault="00E846A7"/>
        </w:tc>
        <w:tc>
          <w:tcPr>
            <w:tcW w:w="2693" w:type="dxa"/>
          </w:tcPr>
          <w:p w:rsidR="007556F2" w:rsidRDefault="00E846A7">
            <w:r>
              <w:t>- Uczeń zna rodzajniki określone i ni</w:t>
            </w:r>
            <w:r w:rsidR="007556F2">
              <w:t>eokreślone.</w:t>
            </w:r>
            <w:r>
              <w:t xml:space="preserve"> </w:t>
            </w:r>
          </w:p>
          <w:p w:rsidR="007556F2" w:rsidRDefault="00E846A7">
            <w:r>
              <w:t xml:space="preserve">- Uczeń potrafi przedstawić się i zadawać </w:t>
            </w:r>
            <w:r w:rsidR="007556F2">
              <w:t xml:space="preserve">proste pytanie o dane osobowe. </w:t>
            </w:r>
          </w:p>
          <w:p w:rsidR="00160F65" w:rsidRDefault="007556F2">
            <w:r>
              <w:t xml:space="preserve"> - Uczeń umie liczyć do 20.</w:t>
            </w:r>
          </w:p>
          <w:p w:rsidR="007556F2" w:rsidRDefault="007556F2" w:rsidP="007556F2">
            <w:r>
              <w:t>- Uczeń potrafi wymienić kilka zawodów.</w:t>
            </w:r>
          </w:p>
        </w:tc>
        <w:tc>
          <w:tcPr>
            <w:tcW w:w="2552" w:type="dxa"/>
          </w:tcPr>
          <w:p w:rsidR="007556F2" w:rsidRDefault="007556F2" w:rsidP="007556F2">
            <w:r>
              <w:t>- Uczeń zna rodzajniki określone i nieokreślone.</w:t>
            </w:r>
          </w:p>
          <w:p w:rsidR="007556F2" w:rsidRDefault="007556F2" w:rsidP="007556F2">
            <w:r>
              <w:t xml:space="preserve"> - Uczeń potrafi przedstawić się i zadawać </w:t>
            </w:r>
            <w:r w:rsidR="00FD1175">
              <w:t xml:space="preserve">proste </w:t>
            </w:r>
            <w:r>
              <w:t xml:space="preserve">pytania. </w:t>
            </w:r>
          </w:p>
          <w:p w:rsidR="007556F2" w:rsidRDefault="007556F2" w:rsidP="007556F2">
            <w:r>
              <w:t>-Uczeń zna nazwy dni tygodnia i miesięcy roku.</w:t>
            </w:r>
          </w:p>
          <w:p w:rsidR="00160F65" w:rsidRDefault="007556F2" w:rsidP="007556F2">
            <w:r>
              <w:t>-Uczeń umie liczyć do 100.</w:t>
            </w:r>
          </w:p>
          <w:p w:rsidR="007556F2" w:rsidRDefault="007556F2" w:rsidP="007556F2">
            <w:r>
              <w:t xml:space="preserve">- Uczeń zna popularne zawody. </w:t>
            </w:r>
          </w:p>
        </w:tc>
        <w:tc>
          <w:tcPr>
            <w:tcW w:w="2410" w:type="dxa"/>
          </w:tcPr>
          <w:p w:rsidR="007556F2" w:rsidRDefault="007556F2">
            <w:r>
              <w:t>- Uczeń zna rodzajniki określone i nieokreślone.</w:t>
            </w:r>
          </w:p>
          <w:p w:rsidR="007556F2" w:rsidRDefault="007556F2">
            <w:r>
              <w:t xml:space="preserve">  - Uczeń potrafi przedstawić się i zadawać </w:t>
            </w:r>
            <w:r w:rsidR="00FD1175">
              <w:t xml:space="preserve">proste </w:t>
            </w:r>
            <w:r>
              <w:t xml:space="preserve">pytania. </w:t>
            </w:r>
          </w:p>
          <w:p w:rsidR="007556F2" w:rsidRDefault="007556F2" w:rsidP="007556F2">
            <w:r>
              <w:t>-Uczeń zn</w:t>
            </w:r>
            <w:r w:rsidR="00FD1175">
              <w:t>a nazwy dni tygodnia, miesięcy i</w:t>
            </w:r>
            <w:r>
              <w:t xml:space="preserve"> pór roku.</w:t>
            </w:r>
          </w:p>
          <w:p w:rsidR="007556F2" w:rsidRDefault="007556F2" w:rsidP="007556F2">
            <w:r>
              <w:t xml:space="preserve"> - Uczeń zna nazwy zawodów i potrafi utworzyć od nich formę żeńską.</w:t>
            </w:r>
          </w:p>
          <w:p w:rsidR="00160F65" w:rsidRDefault="007556F2" w:rsidP="007556F2">
            <w:r>
              <w:t>- Uczeń umie liczyć do 100.</w:t>
            </w:r>
          </w:p>
          <w:p w:rsidR="007556F2" w:rsidRDefault="007556F2" w:rsidP="007556F2"/>
        </w:tc>
        <w:tc>
          <w:tcPr>
            <w:tcW w:w="2234" w:type="dxa"/>
          </w:tcPr>
          <w:p w:rsidR="007556F2" w:rsidRDefault="007556F2">
            <w:r>
              <w:t>- Uczeń zna rodzajniki określone i nieokreślone.</w:t>
            </w:r>
          </w:p>
          <w:p w:rsidR="007556F2" w:rsidRDefault="007556F2" w:rsidP="007556F2">
            <w:r>
              <w:t>- Uczeń zna nazwy dni tygodnia, miesięcy o pór roku. - Uczeń potrafi tworzyć liczbę mnogą rzeczowników i przymiotników.</w:t>
            </w:r>
          </w:p>
          <w:p w:rsidR="007556F2" w:rsidRDefault="007556F2" w:rsidP="007556F2">
            <w:r>
              <w:t xml:space="preserve"> - Uczeń umie liczyć do 100. </w:t>
            </w:r>
          </w:p>
          <w:p w:rsidR="00160F65" w:rsidRDefault="007556F2" w:rsidP="007556F2">
            <w:r>
              <w:t>-Uczeń umie podawać swoje dane osobowe i uzyskiwać informacje na temat danych rozmówcy. - Uczeń umie określać datę.</w:t>
            </w:r>
          </w:p>
          <w:p w:rsidR="007556F2" w:rsidRDefault="007556F2" w:rsidP="007556F2">
            <w:r>
              <w:t>- Uczeń zna nazwy zawodów w rodzaju żeńskim i męskim.</w:t>
            </w:r>
          </w:p>
        </w:tc>
        <w:tc>
          <w:tcPr>
            <w:tcW w:w="2356" w:type="dxa"/>
          </w:tcPr>
          <w:p w:rsidR="00841975" w:rsidRDefault="007556F2">
            <w:r>
              <w:t xml:space="preserve">Uczeń spełnia wymagania na ocenę bardzo dobrą, a ponadto: </w:t>
            </w:r>
          </w:p>
          <w:p w:rsidR="00841975" w:rsidRDefault="007556F2">
            <w:r>
              <w:t xml:space="preserve">- potrafi </w:t>
            </w:r>
            <w:r w:rsidR="00841975">
              <w:t xml:space="preserve">napisać krótkiego maila do przyjaciela, w którym potrafi napisać kilka zdań o sobie i zadać pytania korespondentowi. </w:t>
            </w:r>
          </w:p>
          <w:p w:rsidR="00160F65" w:rsidRDefault="007556F2">
            <w:r>
              <w:t xml:space="preserve"> - dostrzega różnice fonetyczne między formami liczby pojedynczej i mnogiej niektórych przymiotników i rzeczowników</w:t>
            </w:r>
          </w:p>
        </w:tc>
      </w:tr>
      <w:tr w:rsidR="00160F65" w:rsidTr="00160F65">
        <w:tc>
          <w:tcPr>
            <w:tcW w:w="2410" w:type="dxa"/>
          </w:tcPr>
          <w:p w:rsidR="00841975" w:rsidRDefault="00841975" w:rsidP="00841975">
            <w:pPr>
              <w:rPr>
                <w:b/>
              </w:rPr>
            </w:pPr>
            <w:proofErr w:type="spellStart"/>
            <w:r w:rsidRPr="00841975">
              <w:rPr>
                <w:b/>
              </w:rPr>
              <w:t>Etape</w:t>
            </w:r>
            <w:proofErr w:type="spellEnd"/>
            <w:r w:rsidRPr="00841975">
              <w:rPr>
                <w:b/>
              </w:rPr>
              <w:t xml:space="preserve"> 3 </w:t>
            </w:r>
          </w:p>
          <w:p w:rsidR="00A8518F" w:rsidRPr="00841975" w:rsidRDefault="00A8518F" w:rsidP="00841975">
            <w:pPr>
              <w:rPr>
                <w:b/>
              </w:rPr>
            </w:pPr>
          </w:p>
          <w:p w:rsidR="00841975" w:rsidRDefault="00841975" w:rsidP="00841975">
            <w:r>
              <w:lastRenderedPageBreak/>
              <w:t>Uczeń nie spełnia wymagań na ocenę dopuszczającą.</w:t>
            </w:r>
          </w:p>
          <w:p w:rsidR="00160F65" w:rsidRDefault="00160F65"/>
          <w:p w:rsidR="00841975" w:rsidRDefault="00841975"/>
          <w:p w:rsidR="00841975" w:rsidRDefault="00841975"/>
        </w:tc>
        <w:tc>
          <w:tcPr>
            <w:tcW w:w="2693" w:type="dxa"/>
          </w:tcPr>
          <w:p w:rsidR="00841975" w:rsidRDefault="00841975">
            <w:r>
              <w:lastRenderedPageBreak/>
              <w:t xml:space="preserve"> -Uczeń potrafi rozpoznać niektóre  </w:t>
            </w:r>
            <w:r>
              <w:lastRenderedPageBreak/>
              <w:t xml:space="preserve">zaimki przymiotne dzierżawcze. </w:t>
            </w:r>
          </w:p>
          <w:p w:rsidR="00841975" w:rsidRDefault="00FD1175">
            <w:r>
              <w:t>- Uczeń zna niektóre słownictwo</w:t>
            </w:r>
            <w:r w:rsidR="00841975">
              <w:t xml:space="preserve"> służące do opisu wyglądu i cech charakteru.</w:t>
            </w:r>
          </w:p>
          <w:p w:rsidR="00160F65" w:rsidRDefault="00841975">
            <w:r>
              <w:t xml:space="preserve"> - Uczeń zna nazwy członków  najbliższej rodziny.</w:t>
            </w:r>
          </w:p>
        </w:tc>
        <w:tc>
          <w:tcPr>
            <w:tcW w:w="2552" w:type="dxa"/>
          </w:tcPr>
          <w:p w:rsidR="00841975" w:rsidRDefault="00841975">
            <w:r>
              <w:lastRenderedPageBreak/>
              <w:t xml:space="preserve">- Uczeń zna zaimki przymiotne </w:t>
            </w:r>
            <w:r>
              <w:lastRenderedPageBreak/>
              <w:t>dzierżawcze.</w:t>
            </w:r>
          </w:p>
          <w:p w:rsidR="00841975" w:rsidRDefault="00841975" w:rsidP="00841975">
            <w:r>
              <w:t>-</w:t>
            </w:r>
            <w:r w:rsidR="00FD1175">
              <w:t xml:space="preserve"> Uczeń zna  słownictwo </w:t>
            </w:r>
            <w:r>
              <w:t xml:space="preserve">służące do opisu wyglądu i cech charakteru. </w:t>
            </w:r>
          </w:p>
          <w:p w:rsidR="00160F65" w:rsidRDefault="00841975" w:rsidP="00841975">
            <w:r>
              <w:t>- Uczeń zna nazwy członków rodziny.</w:t>
            </w:r>
          </w:p>
          <w:p w:rsidR="00841975" w:rsidRDefault="00841975" w:rsidP="00841975">
            <w:r>
              <w:t xml:space="preserve">- Uczeń potrafi rozpoznać czasownik zwrotny. </w:t>
            </w:r>
          </w:p>
        </w:tc>
        <w:tc>
          <w:tcPr>
            <w:tcW w:w="2410" w:type="dxa"/>
          </w:tcPr>
          <w:p w:rsidR="00A8518F" w:rsidRDefault="00A8518F" w:rsidP="00A8518F">
            <w:r>
              <w:lastRenderedPageBreak/>
              <w:t xml:space="preserve">- Uczeń zna zaimki przymiotne </w:t>
            </w:r>
            <w:r>
              <w:lastRenderedPageBreak/>
              <w:t>dzierżawcze i potrafi je zastosować w wypowiedzi.</w:t>
            </w:r>
          </w:p>
          <w:p w:rsidR="00A8518F" w:rsidRDefault="00A8518F">
            <w:r>
              <w:t>-</w:t>
            </w:r>
            <w:r w:rsidR="00841975">
              <w:t>Uczeń umie odmienić niektóre czasowniki nieregularne.</w:t>
            </w:r>
          </w:p>
          <w:p w:rsidR="00A8518F" w:rsidRDefault="00841975" w:rsidP="00A8518F">
            <w:r>
              <w:t xml:space="preserve"> - Uczeń zna przyimki de, en, </w:t>
            </w:r>
            <w:proofErr w:type="spellStart"/>
            <w:r>
              <w:t>avec</w:t>
            </w:r>
            <w:proofErr w:type="spellEnd"/>
            <w:r>
              <w:t xml:space="preserve">, </w:t>
            </w:r>
            <w:proofErr w:type="spellStart"/>
            <w:r>
              <w:t>chez</w:t>
            </w:r>
            <w:proofErr w:type="spellEnd"/>
            <w:r>
              <w:t>.</w:t>
            </w:r>
          </w:p>
          <w:p w:rsidR="00A8518F" w:rsidRDefault="00841975" w:rsidP="00A8518F">
            <w:r>
              <w:t xml:space="preserve"> - Uczeń zna niektóre czasowniki zwrotne.</w:t>
            </w:r>
          </w:p>
          <w:p w:rsidR="00A8518F" w:rsidRDefault="00841975" w:rsidP="00A8518F">
            <w:r>
              <w:t xml:space="preserve"> - Uczeń zna słownictwo służące do opisu wyglądu i cech charakteru. </w:t>
            </w:r>
          </w:p>
          <w:p w:rsidR="00A8518F" w:rsidRDefault="00841975" w:rsidP="00A8518F">
            <w:r>
              <w:t>- Uczeń zna nazwy członków rodziny.</w:t>
            </w:r>
          </w:p>
          <w:p w:rsidR="00160F65" w:rsidRDefault="00841975" w:rsidP="00A8518F">
            <w:r>
              <w:t xml:space="preserve"> - Uczeń potrafi opowi</w:t>
            </w:r>
            <w:r w:rsidR="00A8518F">
              <w:t>edzieć krótko o swojej rodzinie.</w:t>
            </w:r>
          </w:p>
        </w:tc>
        <w:tc>
          <w:tcPr>
            <w:tcW w:w="2234" w:type="dxa"/>
          </w:tcPr>
          <w:p w:rsidR="00A8518F" w:rsidRDefault="00A8518F">
            <w:r>
              <w:lastRenderedPageBreak/>
              <w:t xml:space="preserve">- Uczeń zna zaimki przymiotne </w:t>
            </w:r>
            <w:r>
              <w:lastRenderedPageBreak/>
              <w:t>dzierżawcze i potrafi opowiedzieć o rodzinie stosując je w swojej wypowiedzi.</w:t>
            </w:r>
          </w:p>
          <w:p w:rsidR="00A8518F" w:rsidRDefault="00A8518F">
            <w:r>
              <w:t>- Uczeń umie odmienić niektóre czasowniki nieregularne.</w:t>
            </w:r>
          </w:p>
          <w:p w:rsidR="00A8518F" w:rsidRDefault="00A8518F" w:rsidP="00A8518F">
            <w:r>
              <w:t xml:space="preserve">-Uczeń zna zasady użycia przyimków de, en, </w:t>
            </w:r>
            <w:proofErr w:type="spellStart"/>
            <w:r>
              <w:t>avec</w:t>
            </w:r>
            <w:proofErr w:type="spellEnd"/>
            <w:r>
              <w:t xml:space="preserve">, </w:t>
            </w:r>
            <w:proofErr w:type="spellStart"/>
            <w:r>
              <w:t>chez</w:t>
            </w:r>
            <w:proofErr w:type="spellEnd"/>
            <w:r>
              <w:t xml:space="preserve">. - - Uczeń zna czasowniki zwrotne. - Uczeń zna słownictwo służące do opisu wyglądu i cech charakteru i potrafi je zastosować w wypowiedzi. </w:t>
            </w:r>
          </w:p>
          <w:p w:rsidR="00160F65" w:rsidRDefault="00A8518F" w:rsidP="00A8518F">
            <w:r>
              <w:t xml:space="preserve">- Uczeń potrafi przedstawić krótko swoją rodzinę. </w:t>
            </w:r>
          </w:p>
        </w:tc>
        <w:tc>
          <w:tcPr>
            <w:tcW w:w="2356" w:type="dxa"/>
          </w:tcPr>
          <w:p w:rsidR="00A8518F" w:rsidRDefault="00A8518F" w:rsidP="00A8518F">
            <w:r>
              <w:lastRenderedPageBreak/>
              <w:t xml:space="preserve">Uczeń spełnia wymagania na ocenę </w:t>
            </w:r>
            <w:r>
              <w:lastRenderedPageBreak/>
              <w:t xml:space="preserve">bardzo dobrą, a ponadto: </w:t>
            </w:r>
          </w:p>
          <w:p w:rsidR="00A8518F" w:rsidRDefault="00A8518F" w:rsidP="00A8518F">
            <w:r>
              <w:t xml:space="preserve">- potrafi napisać maila do przyjaciela opisując swoją rodzinę stosując </w:t>
            </w:r>
            <w:r w:rsidR="00FD1175">
              <w:t xml:space="preserve">zaimki dzierżawcze, </w:t>
            </w:r>
            <w:r>
              <w:t>czasowniki I grupy oraz czasowniki nieregularne.</w:t>
            </w:r>
          </w:p>
          <w:p w:rsidR="00160F65" w:rsidRDefault="00160F65"/>
        </w:tc>
      </w:tr>
      <w:tr w:rsidR="00841975" w:rsidTr="00160F65">
        <w:tc>
          <w:tcPr>
            <w:tcW w:w="2410" w:type="dxa"/>
          </w:tcPr>
          <w:p w:rsidR="00841975" w:rsidRDefault="00841975">
            <w:pPr>
              <w:rPr>
                <w:b/>
              </w:rPr>
            </w:pPr>
            <w:proofErr w:type="spellStart"/>
            <w:r w:rsidRPr="00841975">
              <w:rPr>
                <w:b/>
              </w:rPr>
              <w:lastRenderedPageBreak/>
              <w:t>Etape</w:t>
            </w:r>
            <w:proofErr w:type="spellEnd"/>
            <w:r w:rsidRPr="00841975">
              <w:rPr>
                <w:b/>
              </w:rPr>
              <w:t xml:space="preserve"> 4 </w:t>
            </w:r>
          </w:p>
          <w:p w:rsidR="00A8518F" w:rsidRPr="00841975" w:rsidRDefault="00A8518F">
            <w:pPr>
              <w:rPr>
                <w:b/>
              </w:rPr>
            </w:pPr>
          </w:p>
          <w:p w:rsidR="00841975" w:rsidRDefault="00841975" w:rsidP="00841975">
            <w:r>
              <w:t>Uczeń nie spełnia wymagań na ocenę dopuszczającą.</w:t>
            </w:r>
          </w:p>
          <w:p w:rsidR="00841975" w:rsidRDefault="00841975"/>
        </w:tc>
        <w:tc>
          <w:tcPr>
            <w:tcW w:w="2693" w:type="dxa"/>
          </w:tcPr>
          <w:p w:rsidR="00841975" w:rsidRDefault="002D20DF">
            <w:r>
              <w:t xml:space="preserve">- Uczeń zna podstawowe przedmioty szkolne. </w:t>
            </w:r>
          </w:p>
          <w:p w:rsidR="002D20DF" w:rsidRDefault="002D20DF">
            <w:r>
              <w:t xml:space="preserve">- Uczeń potrafi wymienić które przedmioty lubi, a których nie. </w:t>
            </w:r>
          </w:p>
          <w:p w:rsidR="002D20DF" w:rsidRDefault="002D20DF">
            <w:r>
              <w:t xml:space="preserve">- Uczeń zna nazwy podstawowych przyborów szkolnych. </w:t>
            </w:r>
          </w:p>
        </w:tc>
        <w:tc>
          <w:tcPr>
            <w:tcW w:w="2552" w:type="dxa"/>
          </w:tcPr>
          <w:p w:rsidR="002D20DF" w:rsidRDefault="002D20DF" w:rsidP="002D20DF">
            <w:r>
              <w:t>- Uczeń zna  przedmioty szkolne, potrafi opowiedzieć krótko o tygodniowym planie lekcji.</w:t>
            </w:r>
          </w:p>
          <w:p w:rsidR="002D20DF" w:rsidRDefault="002D20DF" w:rsidP="002D20DF">
            <w:r>
              <w:t xml:space="preserve">- Uczeń potrafi powiedzieć, które przedmioty lubi, a których nie. </w:t>
            </w:r>
          </w:p>
          <w:p w:rsidR="00841975" w:rsidRDefault="002D20DF" w:rsidP="002D20DF">
            <w:r>
              <w:t>- Uczeń zna nazwy przyborów szkolnych.</w:t>
            </w:r>
          </w:p>
          <w:p w:rsidR="002D20DF" w:rsidRDefault="002D20DF" w:rsidP="002D20DF">
            <w:r>
              <w:t>- Uczeń zna nazwy pomieszczeń szkolnych.</w:t>
            </w:r>
          </w:p>
        </w:tc>
        <w:tc>
          <w:tcPr>
            <w:tcW w:w="2410" w:type="dxa"/>
          </w:tcPr>
          <w:p w:rsidR="002D20DF" w:rsidRDefault="002D20DF" w:rsidP="002D20DF">
            <w:r>
              <w:t xml:space="preserve">- Uczeń zna przedmioty szkolne, potrafi opisać swój tygodniowy plan lekcji. </w:t>
            </w:r>
          </w:p>
          <w:p w:rsidR="002D20DF" w:rsidRDefault="002D20DF" w:rsidP="002D20DF">
            <w:r>
              <w:t xml:space="preserve">- Uczeń potrafi wymienić które przedmioty lubi, a których nie. </w:t>
            </w:r>
          </w:p>
          <w:p w:rsidR="00841975" w:rsidRDefault="002D20DF" w:rsidP="002D20DF">
            <w:r>
              <w:t xml:space="preserve">- Uczeń zna nazwy przyborów szkolnych, potrafi opisać, których potrzebuje najczęściej. </w:t>
            </w:r>
          </w:p>
          <w:p w:rsidR="002D20DF" w:rsidRDefault="002D20DF" w:rsidP="002D20DF">
            <w:r>
              <w:lastRenderedPageBreak/>
              <w:t xml:space="preserve">- Uczeń potrafi opowiedzieć, jakie pomieszczenia posiada szkoła, do której uczęszcza. </w:t>
            </w:r>
          </w:p>
        </w:tc>
        <w:tc>
          <w:tcPr>
            <w:tcW w:w="2234" w:type="dxa"/>
          </w:tcPr>
          <w:p w:rsidR="00A04203" w:rsidRDefault="00A04203" w:rsidP="00A04203">
            <w:r>
              <w:lastRenderedPageBreak/>
              <w:t>- Uczeń zna przedmioty szkolne, potrafi szczegółowo opisać swój tygodniowy plan lekcji, wraz z zajęciami pozalekcyjnymi.</w:t>
            </w:r>
          </w:p>
          <w:p w:rsidR="00A04203" w:rsidRDefault="00A04203" w:rsidP="00A04203">
            <w:r>
              <w:t xml:space="preserve">- Uczeń potrafi opisać, które przedmioty lubi, a których nie. </w:t>
            </w:r>
          </w:p>
          <w:p w:rsidR="00A04203" w:rsidRDefault="00A04203" w:rsidP="00A04203">
            <w:r>
              <w:t xml:space="preserve">- Uczeń zna nazwy </w:t>
            </w:r>
            <w:r>
              <w:lastRenderedPageBreak/>
              <w:t xml:space="preserve">przyborów szkolnych, potrafi je opisać i powiedzieć, których potrzebuje najczęściej. </w:t>
            </w:r>
          </w:p>
          <w:p w:rsidR="00841975" w:rsidRDefault="00A04203" w:rsidP="00A04203">
            <w:r>
              <w:t>- Uczeń potrafi opowiedzieć jak wygląda  szkoła, do której uczęszcza.</w:t>
            </w:r>
          </w:p>
        </w:tc>
        <w:tc>
          <w:tcPr>
            <w:tcW w:w="2356" w:type="dxa"/>
          </w:tcPr>
          <w:p w:rsidR="00A8518F" w:rsidRDefault="00A8518F" w:rsidP="00A8518F">
            <w:r>
              <w:lastRenderedPageBreak/>
              <w:t xml:space="preserve">Uczeń spełnia wymagania na ocenę bardzo dobrą, a ponadto: </w:t>
            </w:r>
          </w:p>
          <w:p w:rsidR="00A04203" w:rsidRDefault="00A04203" w:rsidP="00A8518F">
            <w:r>
              <w:t xml:space="preserve">- zna różnice w systemie  edukacyjnym w Polsce i we Francji. </w:t>
            </w:r>
          </w:p>
          <w:p w:rsidR="00A04203" w:rsidRDefault="00A04203" w:rsidP="00A8518F">
            <w:r>
              <w:t xml:space="preserve">- potrafi opowiadać o swojej szkole, klasie oraz ulubionych przedmiotach.  </w:t>
            </w:r>
          </w:p>
          <w:p w:rsidR="00841975" w:rsidRDefault="00841975"/>
        </w:tc>
      </w:tr>
      <w:tr w:rsidR="00160F65" w:rsidTr="00160F65">
        <w:tc>
          <w:tcPr>
            <w:tcW w:w="2410" w:type="dxa"/>
          </w:tcPr>
          <w:p w:rsidR="00160F65" w:rsidRDefault="00841975">
            <w:pPr>
              <w:rPr>
                <w:b/>
              </w:rPr>
            </w:pPr>
            <w:proofErr w:type="spellStart"/>
            <w:r w:rsidRPr="00A8518F">
              <w:rPr>
                <w:b/>
              </w:rPr>
              <w:lastRenderedPageBreak/>
              <w:t>Etape</w:t>
            </w:r>
            <w:proofErr w:type="spellEnd"/>
            <w:r w:rsidRPr="00A8518F">
              <w:rPr>
                <w:b/>
              </w:rPr>
              <w:t xml:space="preserve"> 5 </w:t>
            </w:r>
          </w:p>
          <w:p w:rsidR="00A8518F" w:rsidRPr="00A8518F" w:rsidRDefault="00A8518F">
            <w:pPr>
              <w:rPr>
                <w:b/>
              </w:rPr>
            </w:pPr>
          </w:p>
          <w:p w:rsidR="00841975" w:rsidRDefault="00841975" w:rsidP="00841975">
            <w:r>
              <w:t>Uczeń nie spełnia wymagań na ocenę dopuszczającą.</w:t>
            </w:r>
          </w:p>
          <w:p w:rsidR="00841975" w:rsidRDefault="00841975"/>
        </w:tc>
        <w:tc>
          <w:tcPr>
            <w:tcW w:w="2693" w:type="dxa"/>
          </w:tcPr>
          <w:p w:rsidR="00160F65" w:rsidRDefault="007C67B6" w:rsidP="007C67B6">
            <w:r>
              <w:t xml:space="preserve">- Uczeń zna nazwy niektórych pomieszczeń w domu oraz sprzętów i mebli w pokoju. </w:t>
            </w:r>
          </w:p>
          <w:p w:rsidR="007C67B6" w:rsidRDefault="007C67B6" w:rsidP="007C67B6">
            <w:r>
              <w:t xml:space="preserve">- Uczeń potrafi rozpoznać w zdaniu niektóre okoliczniki miejsca proste. </w:t>
            </w:r>
          </w:p>
        </w:tc>
        <w:tc>
          <w:tcPr>
            <w:tcW w:w="2552" w:type="dxa"/>
          </w:tcPr>
          <w:p w:rsidR="007C67B6" w:rsidRDefault="007C67B6" w:rsidP="007C67B6">
            <w:r>
              <w:t xml:space="preserve">- Uczeń zna nazwy niektórych pomieszczeń w domu oraz sprzętów i mebli w pokoju. </w:t>
            </w:r>
          </w:p>
          <w:p w:rsidR="00160F65" w:rsidRDefault="007C67B6" w:rsidP="007C67B6">
            <w:r>
              <w:t>- Uczeń potrafi rozpoznać</w:t>
            </w:r>
            <w:r w:rsidR="00FD1175">
              <w:t xml:space="preserve"> i zastosować </w:t>
            </w:r>
            <w:r>
              <w:t xml:space="preserve"> w zdaniu niektóre okoliczniki miejsca proste.</w:t>
            </w:r>
          </w:p>
        </w:tc>
        <w:tc>
          <w:tcPr>
            <w:tcW w:w="2410" w:type="dxa"/>
          </w:tcPr>
          <w:p w:rsidR="007C67B6" w:rsidRDefault="007C67B6" w:rsidP="007C67B6">
            <w:r>
              <w:t xml:space="preserve">- Uczeń zna nazwy pomieszczeń w domu oraz sprzętów i mebli w pokoju. </w:t>
            </w:r>
          </w:p>
          <w:p w:rsidR="007C67B6" w:rsidRDefault="007C67B6" w:rsidP="007C67B6">
            <w:r>
              <w:t xml:space="preserve">- Uczeń zna  okoliczniki miejsca proste i złożone. Potrafi  ułożyć proste zdania z zastosowaniem okoliczników miejsca prostych i złożonych respektując ściągnięcia z przyimkiem de. </w:t>
            </w:r>
          </w:p>
          <w:p w:rsidR="007C67B6" w:rsidRDefault="007C67B6" w:rsidP="007C67B6">
            <w:r>
              <w:t>- Uczeń potrafi w prosty</w:t>
            </w:r>
            <w:r w:rsidR="002D20DF">
              <w:t xml:space="preserve">ch zdaniach powiedzieć, co ma w pokoju i z jakich pomieszczeń składa się jego mieszkanie/dom. </w:t>
            </w:r>
          </w:p>
        </w:tc>
        <w:tc>
          <w:tcPr>
            <w:tcW w:w="2234" w:type="dxa"/>
          </w:tcPr>
          <w:p w:rsidR="007C67B6" w:rsidRDefault="007C67B6" w:rsidP="007C67B6">
            <w:r>
              <w:t xml:space="preserve">- Uczeń zna nazwy pomieszczeń w domu oraz sprzętów i mebli w pokoju. </w:t>
            </w:r>
          </w:p>
          <w:p w:rsidR="00160F65" w:rsidRDefault="007C67B6" w:rsidP="007C67B6">
            <w:r>
              <w:t xml:space="preserve">- Uczeń  okoliczniki miejsca proste i złożone oraz zastosować je w wypowiedzi. </w:t>
            </w:r>
          </w:p>
          <w:p w:rsidR="007C67B6" w:rsidRDefault="007C67B6" w:rsidP="007C67B6">
            <w:r>
              <w:t>- Uczeń zna i stosuje ściągnięcia z przyimkiem de w swojej wypowiedzi.</w:t>
            </w:r>
          </w:p>
          <w:p w:rsidR="007C67B6" w:rsidRDefault="007C67B6" w:rsidP="007C67B6">
            <w:r>
              <w:t xml:space="preserve">- Uczeń potrafi </w:t>
            </w:r>
            <w:r w:rsidR="002D20DF">
              <w:t>o</w:t>
            </w:r>
            <w:r>
              <w:t xml:space="preserve">powiedzieć o swoim mieszkaniu i pokoju.  </w:t>
            </w:r>
          </w:p>
        </w:tc>
        <w:tc>
          <w:tcPr>
            <w:tcW w:w="2356" w:type="dxa"/>
          </w:tcPr>
          <w:p w:rsidR="00A8518F" w:rsidRDefault="00A8518F" w:rsidP="00A8518F">
            <w:r>
              <w:t xml:space="preserve">Uczeń spełnia wymagania na ocenę bardzo dobrą, a ponadto: </w:t>
            </w:r>
          </w:p>
          <w:p w:rsidR="002D20DF" w:rsidRDefault="002D20DF" w:rsidP="00A8518F">
            <w:r>
              <w:t>potrafi szczegółowo i wyczerpująco  opisać swoje mieszkanie i pokój stosując różnorodne okoliczniki miejsca</w:t>
            </w:r>
            <w:r w:rsidR="001679AC">
              <w:t xml:space="preserve"> oraz ściągnięcia z przyimkiem de.</w:t>
            </w:r>
            <w:bookmarkStart w:id="0" w:name="_GoBack"/>
            <w:bookmarkEnd w:id="0"/>
          </w:p>
          <w:p w:rsidR="00160F65" w:rsidRDefault="00160F65"/>
        </w:tc>
      </w:tr>
    </w:tbl>
    <w:p w:rsidR="001679AC" w:rsidRPr="00AF2F7B" w:rsidRDefault="001679AC" w:rsidP="001679AC">
      <w:pPr>
        <w:widowControl w:val="0"/>
        <w:tabs>
          <w:tab w:val="left" w:pos="223"/>
        </w:tabs>
        <w:autoSpaceDE w:val="0"/>
        <w:autoSpaceDN w:val="0"/>
        <w:spacing w:after="0" w:line="240" w:lineRule="auto"/>
        <w:ind w:right="171"/>
        <w:rPr>
          <w:rFonts w:ascii="Calibri" w:eastAsia="Calibri" w:hAnsi="Calibri" w:cs="Calibri"/>
          <w:sz w:val="16"/>
          <w:lang w:val="en-US"/>
        </w:rPr>
      </w:pPr>
    </w:p>
    <w:p w:rsidR="001679AC" w:rsidRPr="00AF2F7B" w:rsidRDefault="001679AC" w:rsidP="001679AC">
      <w:pPr>
        <w:widowControl w:val="0"/>
        <w:tabs>
          <w:tab w:val="left" w:pos="223"/>
        </w:tabs>
        <w:autoSpaceDE w:val="0"/>
        <w:autoSpaceDN w:val="0"/>
        <w:spacing w:after="0" w:line="240" w:lineRule="auto"/>
        <w:ind w:right="171"/>
        <w:rPr>
          <w:rFonts w:ascii="Calibri" w:eastAsia="Calibri" w:hAnsi="Calibri" w:cs="Calibri"/>
          <w:b/>
          <w:sz w:val="28"/>
          <w:szCs w:val="28"/>
          <w:lang w:val="en-US"/>
        </w:rPr>
      </w:pPr>
      <w:proofErr w:type="spellStart"/>
      <w:r w:rsidRPr="00793A58">
        <w:rPr>
          <w:rFonts w:ascii="Calibri" w:eastAsia="Calibri" w:hAnsi="Calibri" w:cs="Calibri"/>
          <w:b/>
          <w:szCs w:val="24"/>
          <w:lang w:val="en-US"/>
        </w:rPr>
        <w:t>Kryteria</w:t>
      </w:r>
      <w:proofErr w:type="spellEnd"/>
      <w:r w:rsidRPr="00793A58">
        <w:rPr>
          <w:rFonts w:ascii="Calibri" w:eastAsia="Calibri" w:hAnsi="Calibri" w:cs="Calibri"/>
          <w:b/>
          <w:szCs w:val="24"/>
          <w:lang w:val="en-US"/>
        </w:rPr>
        <w:t xml:space="preserve"> </w:t>
      </w:r>
      <w:proofErr w:type="spellStart"/>
      <w:r w:rsidRPr="00793A58">
        <w:rPr>
          <w:rFonts w:ascii="Calibri" w:eastAsia="Calibri" w:hAnsi="Calibri" w:cs="Calibri"/>
          <w:b/>
          <w:szCs w:val="24"/>
          <w:lang w:val="en-US"/>
        </w:rPr>
        <w:t>oceniania</w:t>
      </w:r>
      <w:proofErr w:type="spellEnd"/>
      <w:r w:rsidRPr="00793A58">
        <w:rPr>
          <w:rFonts w:ascii="Calibri" w:eastAsia="Calibri" w:hAnsi="Calibri" w:cs="Calibri"/>
          <w:b/>
          <w:szCs w:val="24"/>
          <w:lang w:val="en-US"/>
        </w:rPr>
        <w:t xml:space="preserve"> </w:t>
      </w:r>
      <w:proofErr w:type="spellStart"/>
      <w:r w:rsidRPr="00793A58">
        <w:rPr>
          <w:rFonts w:ascii="Calibri" w:eastAsia="Calibri" w:hAnsi="Calibri" w:cs="Calibri"/>
          <w:b/>
          <w:szCs w:val="24"/>
          <w:lang w:val="en-US"/>
        </w:rPr>
        <w:t>są</w:t>
      </w:r>
      <w:proofErr w:type="spellEnd"/>
      <w:r w:rsidRPr="00793A58">
        <w:rPr>
          <w:rFonts w:ascii="Calibri" w:eastAsia="Calibri" w:hAnsi="Calibri" w:cs="Calibri"/>
          <w:b/>
          <w:szCs w:val="24"/>
          <w:lang w:val="en-US"/>
        </w:rPr>
        <w:t xml:space="preserve"> </w:t>
      </w:r>
      <w:proofErr w:type="spellStart"/>
      <w:r w:rsidRPr="00793A58">
        <w:rPr>
          <w:rFonts w:ascii="Calibri" w:eastAsia="Calibri" w:hAnsi="Calibri" w:cs="Calibri"/>
          <w:b/>
          <w:szCs w:val="24"/>
          <w:lang w:val="en-US"/>
        </w:rPr>
        <w:t>zgodne</w:t>
      </w:r>
      <w:proofErr w:type="spellEnd"/>
      <w:r w:rsidRPr="00793A58">
        <w:rPr>
          <w:rFonts w:ascii="Calibri" w:eastAsia="Calibri" w:hAnsi="Calibri" w:cs="Calibri"/>
          <w:b/>
          <w:szCs w:val="24"/>
          <w:lang w:val="en-US"/>
        </w:rPr>
        <w:t xml:space="preserve"> </w:t>
      </w:r>
      <w:proofErr w:type="spellStart"/>
      <w:r w:rsidRPr="00793A58">
        <w:rPr>
          <w:rFonts w:ascii="Calibri" w:eastAsia="Calibri" w:hAnsi="Calibri" w:cs="Calibri"/>
          <w:b/>
          <w:szCs w:val="24"/>
          <w:lang w:val="en-US"/>
        </w:rPr>
        <w:t>ze</w:t>
      </w:r>
      <w:proofErr w:type="spellEnd"/>
      <w:r w:rsidRPr="00793A58">
        <w:rPr>
          <w:rFonts w:ascii="Calibri" w:eastAsia="Calibri" w:hAnsi="Calibri" w:cs="Calibri"/>
          <w:b/>
          <w:szCs w:val="24"/>
          <w:lang w:val="en-US"/>
        </w:rPr>
        <w:t xml:space="preserve"> </w:t>
      </w:r>
      <w:proofErr w:type="spellStart"/>
      <w:r w:rsidRPr="00793A58">
        <w:rPr>
          <w:rFonts w:ascii="Calibri" w:eastAsia="Calibri" w:hAnsi="Calibri" w:cs="Calibri"/>
          <w:b/>
          <w:szCs w:val="24"/>
          <w:lang w:val="en-US"/>
        </w:rPr>
        <w:t>statutem</w:t>
      </w:r>
      <w:proofErr w:type="spellEnd"/>
      <w:r w:rsidRPr="00793A58">
        <w:rPr>
          <w:rFonts w:ascii="Calibri" w:eastAsia="Calibri" w:hAnsi="Calibri" w:cs="Calibri"/>
          <w:b/>
          <w:szCs w:val="24"/>
          <w:lang w:val="en-US"/>
        </w:rPr>
        <w:t xml:space="preserve"> </w:t>
      </w:r>
      <w:proofErr w:type="spellStart"/>
      <w:r w:rsidRPr="00793A58">
        <w:rPr>
          <w:rFonts w:ascii="Calibri" w:eastAsia="Calibri" w:hAnsi="Calibri" w:cs="Calibri"/>
          <w:b/>
          <w:szCs w:val="24"/>
          <w:lang w:val="en-US"/>
        </w:rPr>
        <w:t>szkoły</w:t>
      </w:r>
      <w:proofErr w:type="spellEnd"/>
      <w:r>
        <w:rPr>
          <w:rFonts w:ascii="Calibri" w:eastAsia="Calibri" w:hAnsi="Calibri" w:cs="Calibri"/>
          <w:b/>
          <w:sz w:val="28"/>
          <w:szCs w:val="28"/>
          <w:lang w:val="en-US"/>
        </w:rPr>
        <w:t xml:space="preserve">. </w:t>
      </w:r>
      <w:r w:rsidRPr="001679AC">
        <w:rPr>
          <w:b/>
        </w:rPr>
        <w:t>Ocena końcowa jest oceną wystawianą przez nauczyciela.</w:t>
      </w:r>
    </w:p>
    <w:p w:rsidR="00160F65" w:rsidRDefault="00160F65"/>
    <w:sectPr w:rsidR="00160F65" w:rsidSect="00160F65">
      <w:type w:val="continuous"/>
      <w:pgSz w:w="16850" w:h="11900" w:orient="landscape"/>
      <w:pgMar w:top="697" w:right="280" w:bottom="743" w:left="13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65"/>
    <w:rsid w:val="00160F65"/>
    <w:rsid w:val="001679AC"/>
    <w:rsid w:val="00173BFC"/>
    <w:rsid w:val="002D20DF"/>
    <w:rsid w:val="007556F2"/>
    <w:rsid w:val="007C67B6"/>
    <w:rsid w:val="00841975"/>
    <w:rsid w:val="00A04203"/>
    <w:rsid w:val="00A579E0"/>
    <w:rsid w:val="00A8518F"/>
    <w:rsid w:val="00CF2A03"/>
    <w:rsid w:val="00E472B6"/>
    <w:rsid w:val="00E846A7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2</dc:creator>
  <cp:lastModifiedBy>Małgosia 2</cp:lastModifiedBy>
  <cp:revision>4</cp:revision>
  <dcterms:created xsi:type="dcterms:W3CDTF">2021-10-07T17:12:00Z</dcterms:created>
  <dcterms:modified xsi:type="dcterms:W3CDTF">2021-10-10T12:47:00Z</dcterms:modified>
</cp:coreProperties>
</file>