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E12FAE">
        <w:rPr>
          <w:rFonts w:ascii="Times New Roman" w:hAnsi="Times New Roman" w:cs="Times New Roman"/>
        </w:rPr>
        <w:t>II</w:t>
      </w:r>
      <w:r w:rsidRPr="00121B41">
        <w:rPr>
          <w:rFonts w:ascii="Times New Roman" w:hAnsi="Times New Roman" w:cs="Times New Roman"/>
        </w:rPr>
        <w:t xml:space="preserve"> Technikum – </w:t>
      </w:r>
      <w:r w:rsidR="000A37AE">
        <w:rPr>
          <w:rFonts w:ascii="Times New Roman" w:hAnsi="Times New Roman" w:cs="Times New Roman"/>
          <w:b/>
          <w:u w:val="single"/>
        </w:rPr>
        <w:t>Dokumentacja transportowa</w:t>
      </w:r>
    </w:p>
    <w:p w:rsidR="00121B41" w:rsidRPr="00CB4E81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0A37AE">
        <w:rPr>
          <w:rFonts w:ascii="Times New Roman" w:hAnsi="Times New Roman" w:cs="Times New Roman"/>
          <w:b/>
          <w:bCs/>
        </w:rPr>
        <w:t>9</w:t>
      </w:r>
      <w:r w:rsidR="00607F77">
        <w:rPr>
          <w:rFonts w:ascii="Times New Roman" w:hAnsi="Times New Roman" w:cs="Times New Roman"/>
          <w:b/>
          <w:bCs/>
        </w:rPr>
        <w:t>-G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ZAWODU TECHNIK LOGISTYK</w:t>
      </w:r>
      <w:r w:rsidR="00AE5DBC">
        <w:rPr>
          <w:rFonts w:ascii="Times New Roman" w:hAnsi="Times New Roman" w:cs="Times New Roman"/>
        </w:rPr>
        <w:t xml:space="preserve"> na podbudowie gimnazjum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C6163C" w:rsidRDefault="002969FB" w:rsidP="00C6163C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C6163C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C6163C" w:rsidRPr="0023629E">
        <w:rPr>
          <w:rFonts w:ascii="Times New Roman" w:hAnsi="Times New Roman" w:cs="Times New Roman"/>
        </w:rPr>
        <w:t>Warzyszak-Koprowska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C6163C" w:rsidRPr="0023629E">
        <w:rPr>
          <w:rFonts w:ascii="Times New Roman" w:hAnsi="Times New Roman" w:cs="Times New Roman"/>
        </w:rPr>
        <w:t>Tołaj</w:t>
      </w:r>
      <w:proofErr w:type="spellEnd"/>
      <w:r w:rsidR="00C6163C" w:rsidRPr="0023629E">
        <w:rPr>
          <w:rFonts w:ascii="Times New Roman" w:hAnsi="Times New Roman" w:cs="Times New Roman"/>
        </w:rPr>
        <w:t>, mgr Marta Góralska, mgr Iwona Wilk</w:t>
      </w:r>
    </w:p>
    <w:p w:rsidR="00CB4E81" w:rsidRPr="00CB4E81" w:rsidRDefault="00CB4E81" w:rsidP="00C6163C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Tr="00191E98">
        <w:tc>
          <w:tcPr>
            <w:tcW w:w="14909" w:type="dxa"/>
            <w:gridSpan w:val="7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7"/>
          </w:tcPr>
          <w:p w:rsidR="00575B4B" w:rsidRPr="00CB6325" w:rsidRDefault="00575B4B" w:rsidP="00F20CC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F20CC7" w:rsidRPr="00F20CC7">
              <w:rPr>
                <w:rFonts w:ascii="Times New Roman" w:eastAsia="Arial" w:hAnsi="Times New Roman" w:cs="Times New Roman"/>
                <w:b/>
                <w:szCs w:val="20"/>
              </w:rPr>
              <w:t>Bezpieczeństwo i higiena pracy oraz ergonomia podczas organizacji  pracowni transportowej</w:t>
            </w:r>
          </w:p>
        </w:tc>
      </w:tr>
      <w:tr w:rsidR="00121B41" w:rsidTr="006E685E">
        <w:trPr>
          <w:trHeight w:val="274"/>
        </w:trPr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  <w:sz w:val="20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4960C6">
              <w:rPr>
                <w:rFonts w:ascii="Times New Roman" w:hAnsi="Times New Roman" w:cs="Times New Roman"/>
                <w:sz w:val="20"/>
              </w:rPr>
              <w:t>zna/</w:t>
            </w:r>
            <w:r w:rsidRPr="004960C6">
              <w:rPr>
                <w:rFonts w:ascii="Times New Roman" w:hAnsi="Times New Roman" w:cs="Times New Roman"/>
                <w:sz w:val="20"/>
              </w:rPr>
              <w:t>potrafi:</w:t>
            </w: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0CC7" w:rsidRDefault="00F20CC7" w:rsidP="00F20CC7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stosować zasady bezpiecze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ń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stwa i higieny pracy oraz przepisy prawa dotyczące bezpieczeństwa i higieny pr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cy, ochrony przeciwpożarowej i ochrony środowiska</w:t>
            </w:r>
          </w:p>
          <w:p w:rsidR="00F20CC7" w:rsidRPr="006E685E" w:rsidRDefault="00F20CC7" w:rsidP="006E685E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rozpoznać oznaczenia dot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y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czące bezpieczeństwa na st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nowisku pracy i ewakuacji</w:t>
            </w:r>
          </w:p>
          <w:p w:rsid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wymienić czynniki tworzące środowisko pracy w transpo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cie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zdefiniować pojęcie czynnik szkodliwy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, uciążliwy, niebe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pieczny, ergonomia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wymienić podstawowe czy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niki szkodliwe w środowisku pracy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wymienić czynniki stresoge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ne w środowisku  pracy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rozróżnić pojęcia: narażenie zawodowe i zagrożenie zaw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dowe</w:t>
            </w:r>
          </w:p>
          <w:p w:rsidR="006E685E" w:rsidRDefault="006E685E" w:rsidP="006E685E">
            <w:pPr>
              <w:pStyle w:val="Akapitzlist"/>
              <w:numPr>
                <w:ilvl w:val="0"/>
                <w:numId w:val="23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podać podstawowe zasady bezpieczeńst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wa i higieny pracy w transporcie</w:t>
            </w:r>
          </w:p>
          <w:p w:rsidR="006E685E" w:rsidRPr="006E685E" w:rsidRDefault="006E685E" w:rsidP="006E68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cele ergonomii</w:t>
            </w:r>
          </w:p>
        </w:tc>
        <w:tc>
          <w:tcPr>
            <w:tcW w:w="3118" w:type="dxa"/>
          </w:tcPr>
          <w:p w:rsidR="00CE5CF6" w:rsidRPr="00F20CC7" w:rsidRDefault="00CE5CF6" w:rsidP="00CE5CF6">
            <w:pPr>
              <w:pStyle w:val="Akapitzlist"/>
              <w:numPr>
                <w:ilvl w:val="0"/>
                <w:numId w:val="2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określać  zagrożenia wynikające z niewłaściwego wykorzystywania urządzeń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omówić oddziaływanie czynn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ków tworzących środowisko pr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cy na o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ganizm człowieka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wyjaśnić skutki oddziaływania czynników szkodliwych na org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nizm człowieka 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scharakteryzować podstawowe czynniki szkodliwe w środowisku pracy w log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styce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wskazać skutki oddziaływania czynników tworzących środow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sko pracy na organizm człowieka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wyjaśnić różnice między czynn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kiem uciążliwym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szkodliwym a niebezpiecznym;</w:t>
            </w:r>
          </w:p>
          <w:p w:rsidR="006E685E" w:rsidRPr="006E685E" w:rsidRDefault="006E685E" w:rsidP="006E685E">
            <w:pPr>
              <w:pStyle w:val="Akapitzlist"/>
              <w:numPr>
                <w:ilvl w:val="0"/>
                <w:numId w:val="23"/>
              </w:numPr>
              <w:ind w:left="400"/>
              <w:rPr>
                <w:rFonts w:ascii="Times New Roman" w:hAnsi="Times New Roman" w:cs="Times New Roman"/>
                <w:sz w:val="16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określić skutki stresu</w:t>
            </w:r>
          </w:p>
          <w:p w:rsidR="006E685E" w:rsidRPr="006E685E" w:rsidRDefault="006E685E" w:rsidP="006E68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omówić wymagania ergonomii dotyczące pozycji przyjmowanej w cz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sie pracy</w:t>
            </w:r>
          </w:p>
          <w:p w:rsidR="00C91E03" w:rsidRDefault="00C91E03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4E1630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E5CF6" w:rsidRPr="00F20CC7" w:rsidRDefault="00CE5CF6" w:rsidP="00CE5CF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ocenić zgodność zorganiz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wanego stanowiska pracy z wymaganiami ergonomii, przepisami bezpieczeństwa i higieny pracy, ochrony przeciwpożarowej i ochrony śr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dowiska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 omówić 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sposoby minimalizowania oddział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wania czynników szkodl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wych na organizm człowi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 xml:space="preserve"> czynniki tworzące środowisko pracy w tran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porcie</w:t>
            </w:r>
          </w:p>
          <w:p w:rsidR="006E685E" w:rsidRPr="006E685E" w:rsidRDefault="006E685E" w:rsidP="006E685E">
            <w:pPr>
              <w:pStyle w:val="Akapitzlist"/>
              <w:numPr>
                <w:ilvl w:val="0"/>
                <w:numId w:val="24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scharakteryzować wymagania ergonomiczne dotyczące wymiarów przestrzeni pracy</w:t>
            </w:r>
          </w:p>
          <w:p w:rsidR="00E07863" w:rsidRDefault="00E07863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4E1630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6E685E" w:rsidRPr="00F20CC7" w:rsidRDefault="006E685E" w:rsidP="006E685E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omówić znaki i oznaczenia stosowane w tran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porcie</w:t>
            </w:r>
          </w:p>
          <w:p w:rsidR="006E685E" w:rsidRPr="00F20CC7" w:rsidRDefault="006E685E" w:rsidP="006E685E">
            <w:pPr>
              <w:numPr>
                <w:ilvl w:val="0"/>
                <w:numId w:val="22"/>
              </w:numPr>
              <w:tabs>
                <w:tab w:val="left" w:pos="322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wyjaśnić  znaczenie ergon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mii dla bezpieczeństwa  i efektywności pracy</w:t>
            </w:r>
          </w:p>
          <w:p w:rsidR="006E685E" w:rsidRPr="006E685E" w:rsidRDefault="006E685E" w:rsidP="006E685E">
            <w:pPr>
              <w:numPr>
                <w:ilvl w:val="0"/>
                <w:numId w:val="24"/>
              </w:numPr>
              <w:tabs>
                <w:tab w:val="left" w:pos="34"/>
                <w:tab w:val="left" w:pos="459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wskazać pozytywne i neg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tywne skutki zdrowotne pracownika w zależności od postawy ciała w czasie pr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cy</w:t>
            </w:r>
          </w:p>
          <w:p w:rsidR="006E685E" w:rsidRPr="006E685E" w:rsidRDefault="006E685E" w:rsidP="006E685E">
            <w:pPr>
              <w:pStyle w:val="Akapitzlist"/>
              <w:numPr>
                <w:ilvl w:val="0"/>
                <w:numId w:val="24"/>
              </w:numPr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uzasadnić przyjmowanie zmiennych pozycji ciała jako najkorzystniejsze dla zdrowia</w:t>
            </w: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121B41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rozwiązywać problemy </w:t>
            </w:r>
            <w:r w:rsidR="00CB6325"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logistyczne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 analizować zagadnienia dodatkowe podawane przez nauczyciela</w:t>
            </w: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91E98" w:rsidTr="003928BE">
        <w:tc>
          <w:tcPr>
            <w:tcW w:w="14909" w:type="dxa"/>
            <w:gridSpan w:val="7"/>
          </w:tcPr>
          <w:p w:rsidR="004960C6" w:rsidRPr="004960C6" w:rsidRDefault="004960C6" w:rsidP="00F20CC7">
            <w:pPr>
              <w:rPr>
                <w:rFonts w:ascii="Times New Roman" w:hAnsi="Times New Roman" w:cs="Times New Roman"/>
                <w:b/>
              </w:rPr>
            </w:pPr>
            <w:r w:rsidRPr="004960C6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E83FCC" w:rsidRPr="00E83FCC">
              <w:rPr>
                <w:rFonts w:ascii="Times New Roman" w:eastAsia="Arial" w:hAnsi="Times New Roman" w:cs="Times New Roman"/>
                <w:b/>
                <w:szCs w:val="20"/>
              </w:rPr>
              <w:t>Organizacja transportu</w:t>
            </w:r>
            <w:r w:rsidR="00B54156">
              <w:rPr>
                <w:rFonts w:ascii="Times New Roman" w:eastAsia="Arial" w:hAnsi="Times New Roman" w:cs="Times New Roman"/>
                <w:b/>
                <w:szCs w:val="20"/>
              </w:rPr>
              <w:t xml:space="preserve"> </w:t>
            </w:r>
            <w:r w:rsidR="00B54156" w:rsidRPr="00B54156">
              <w:rPr>
                <w:rFonts w:ascii="Times New Roman" w:eastAsia="Arial" w:hAnsi="Times New Roman" w:cs="Times New Roman"/>
                <w:b/>
              </w:rPr>
              <w:t>- Planowanie i realizacja  usługi transportowej</w:t>
            </w:r>
          </w:p>
        </w:tc>
      </w:tr>
      <w:tr w:rsidR="004960C6" w:rsidTr="004960C6">
        <w:tc>
          <w:tcPr>
            <w:tcW w:w="1443" w:type="dxa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scharakteryzować środki transportu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omówić infrastrukturę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portową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planować realizację usług transportowych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klasyfikować usługi transpo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towe według różnych kryt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riów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wymieniać cechy usług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portowych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określać poszczególne fazy procesu transportow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go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ić technologie prz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wozowe i przeładunkowe w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konania usług transport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wych 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określić środki techniczne do wykonania załadunku, przeł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dunku i rozładunku podczas realizacji usługi transportowej</w:t>
            </w:r>
          </w:p>
          <w:p w:rsidR="00754C59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wymienić etapy tworzenia harmonogramu procesu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portowego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oznakowanie poja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dów oraz etykiety opakowań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stosować przepisy dotycz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ce czasu pracy kierowców i załóg p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jazdów</w:t>
            </w:r>
          </w:p>
        </w:tc>
        <w:tc>
          <w:tcPr>
            <w:tcW w:w="3176" w:type="dxa"/>
            <w:gridSpan w:val="2"/>
          </w:tcPr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omówić środki techniczne i tec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h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nologię do wykonania usługi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określać i dobierać met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dy służące wyznaczaniu najlepszej trasy przewozu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rozróżnić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 omówić 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technologie przewozowe i przeładunkowe w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konania usług transport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wych 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sporządzać plan realizacji usługi transportowej na podstawie w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runków zl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cenia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obliczyć czas jazdy i pracy śro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ków transportu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wyznaczyć trasę przew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zu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dobierać środki techniczne i tec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h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nologie do wykonania usługi przewozu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dobierać technologie do wykon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nia usługi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portowej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obliczyć środki techniczne do wykonania załadunku, przeładunku i rozładunku podczas realiz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cji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obliczyć czas realizacji poszcz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gólnych czynności procesu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portow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go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omówić zasady eksploat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cji środków transportu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dobrać środki transportu do ilości i rodzaju ładunków, w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runków zlecenia, liczby przewożonych osób lub żywych zwierząt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sporządzać harmonogram realizacji zlecenia przew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zowego z uwzględnieniem przepisów dotyczących czasu pracy i czasu jazdy kierowców oraz zasad ek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ploatacji urządzeń tec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h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nicznych 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>i środków transportu</w:t>
            </w:r>
          </w:p>
          <w:p w:rsid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stosować oznakowanie pojazdów oraz etykiety opakowań</w:t>
            </w:r>
          </w:p>
          <w:p w:rsidR="004960C6" w:rsidRPr="002820CE" w:rsidRDefault="00B54156" w:rsidP="00696569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ocenić zgodność zaplan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wanych działań dla kiero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ców</w:t>
            </w:r>
          </w:p>
        </w:tc>
        <w:tc>
          <w:tcPr>
            <w:tcW w:w="2694" w:type="dxa"/>
          </w:tcPr>
          <w:p w:rsidR="002820CE" w:rsidRDefault="00B54156" w:rsidP="002820CE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obsługiwać transportowe programy komputerowe</w:t>
            </w:r>
            <w:r w:rsidR="002820CE"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2820CE" w:rsidRPr="00B54156" w:rsidRDefault="002820CE" w:rsidP="002820CE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analizować przygotowany plan realizacji usługi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portowej pod względem możliwości i efektywności wyk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nania</w:t>
            </w:r>
          </w:p>
          <w:p w:rsidR="004960C6" w:rsidRPr="00B54156" w:rsidRDefault="004960C6" w:rsidP="002820CE">
            <w:pPr>
              <w:pStyle w:val="Akapitzlist"/>
              <w:ind w:left="40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4156" w:rsidRDefault="00B54156" w:rsidP="00B5415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rozwiązywać problemy logistyczne i analizować zagadnienia dodatkowe podawane przez nauczyciela</w:t>
            </w:r>
          </w:p>
          <w:p w:rsidR="004960C6" w:rsidRPr="00A74C9E" w:rsidRDefault="004960C6" w:rsidP="00B54156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54156" w:rsidTr="00306CCB">
        <w:tc>
          <w:tcPr>
            <w:tcW w:w="14909" w:type="dxa"/>
            <w:gridSpan w:val="7"/>
          </w:tcPr>
          <w:p w:rsidR="00B54156" w:rsidRPr="00B54156" w:rsidRDefault="00B54156" w:rsidP="00B54156">
            <w:pPr>
              <w:pStyle w:val="normal"/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5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Organizacja transportu - tworzenie jednostek ładunkowych</w:t>
            </w:r>
          </w:p>
        </w:tc>
      </w:tr>
      <w:tr w:rsidR="00B54156" w:rsidTr="004960C6">
        <w:tc>
          <w:tcPr>
            <w:tcW w:w="1443" w:type="dxa"/>
          </w:tcPr>
          <w:p w:rsidR="00B54156" w:rsidRPr="004960C6" w:rsidRDefault="00B54156" w:rsidP="00696569">
            <w:pPr>
              <w:rPr>
                <w:rFonts w:ascii="Times New Roman" w:hAnsi="Times New Roman" w:cs="Times New Roman"/>
                <w:sz w:val="20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B54156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klasyfikować ładunki według ró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ż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nych kryteriów</w:t>
            </w:r>
          </w:p>
          <w:p w:rsidR="0098132F" w:rsidRPr="0098132F" w:rsidRDefault="0098132F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zna  zasady formowania je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nostek ładu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kowych</w:t>
            </w:r>
          </w:p>
          <w:p w:rsidR="00B54156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formować paletową je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nostkę ładunkową</w:t>
            </w:r>
          </w:p>
          <w:p w:rsidR="00B54156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klasyfikować oznaczenia stosowane w procesie tran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portowym według różnych kryteriów</w:t>
            </w:r>
          </w:p>
          <w:p w:rsidR="00B54156" w:rsidRPr="0098132F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identyfikować przepisy prawa dotyczące oznaczania ładu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ków i śro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ków transportu</w:t>
            </w:r>
          </w:p>
          <w:p w:rsidR="00B54156" w:rsidRPr="0098132F" w:rsidRDefault="00B54156" w:rsidP="0098132F">
            <w:pPr>
              <w:pStyle w:val="normal"/>
              <w:numPr>
                <w:ilvl w:val="0"/>
                <w:numId w:val="8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>wyjaśnić oznaczenia umies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>czone na ładu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 xml:space="preserve">kach 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br/>
              <w:t>i środkach transportu</w:t>
            </w:r>
          </w:p>
        </w:tc>
        <w:tc>
          <w:tcPr>
            <w:tcW w:w="3176" w:type="dxa"/>
            <w:gridSpan w:val="2"/>
          </w:tcPr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charakteryzować rodzaje ładunków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dobrać opakowania transportowe do rodzaju ładunku lub potrzeb klienta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stosować  zasady formowania jednostek ładu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kowych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stosować oznaczenia w przewozie ładunków 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oznakować  ładunki i środki tran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portu zgodnie z przep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sami prawa</w:t>
            </w:r>
          </w:p>
          <w:p w:rsidR="00B54156" w:rsidRP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obliczyć parametry jednostki ł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dunkowej</w:t>
            </w:r>
          </w:p>
        </w:tc>
        <w:tc>
          <w:tcPr>
            <w:tcW w:w="2635" w:type="dxa"/>
          </w:tcPr>
          <w:p w:rsidR="0098132F" w:rsidRPr="002820CE" w:rsidRDefault="0098132F" w:rsidP="002820CE">
            <w:pPr>
              <w:pStyle w:val="Akapitzlist"/>
              <w:numPr>
                <w:ilvl w:val="0"/>
                <w:numId w:val="32"/>
              </w:numPr>
              <w:tabs>
                <w:tab w:val="left" w:pos="322"/>
              </w:tabs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formować jednostkę ładu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kową zgodnie z zamówieniem, rodzajem towaru i przyjętą technol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gią przew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zową</w:t>
            </w:r>
          </w:p>
          <w:p w:rsidR="00B54156" w:rsidRDefault="00B54156" w:rsidP="0098132F">
            <w:pPr>
              <w:tabs>
                <w:tab w:val="left" w:pos="322"/>
              </w:tabs>
              <w:suppressAutoHyphens w:val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132F" w:rsidRPr="002820CE" w:rsidRDefault="0098132F" w:rsidP="002820CE">
            <w:pPr>
              <w:pStyle w:val="Akapitzlist"/>
              <w:numPr>
                <w:ilvl w:val="0"/>
                <w:numId w:val="32"/>
              </w:numPr>
              <w:tabs>
                <w:tab w:val="left" w:pos="322"/>
              </w:tabs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ocenić prawidłowość form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wania jednostek ładunk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B54156" w:rsidRDefault="00B5415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32F" w:rsidRDefault="0098132F" w:rsidP="0098132F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rozwiązywać problemy logistyczne i analizować zagadnienia dodatkowe podawane przez nauczyciela</w:t>
            </w:r>
          </w:p>
          <w:p w:rsidR="00B54156" w:rsidRPr="00A74C9E" w:rsidRDefault="00B54156" w:rsidP="0098132F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960C6" w:rsidTr="003928BE">
        <w:tc>
          <w:tcPr>
            <w:tcW w:w="14909" w:type="dxa"/>
            <w:gridSpan w:val="7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696569" w:rsidTr="003928BE">
        <w:tc>
          <w:tcPr>
            <w:tcW w:w="14909" w:type="dxa"/>
            <w:gridSpan w:val="7"/>
          </w:tcPr>
          <w:p w:rsidR="00696569" w:rsidRPr="00696569" w:rsidRDefault="00696569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91"/>
    <w:multiLevelType w:val="multilevel"/>
    <w:tmpl w:val="8F983F0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074FB"/>
    <w:multiLevelType w:val="hybridMultilevel"/>
    <w:tmpl w:val="531A6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61A"/>
    <w:multiLevelType w:val="hybridMultilevel"/>
    <w:tmpl w:val="F1B2E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273D"/>
    <w:multiLevelType w:val="multilevel"/>
    <w:tmpl w:val="542A5B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D315B2"/>
    <w:multiLevelType w:val="multilevel"/>
    <w:tmpl w:val="E662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2AAB"/>
    <w:multiLevelType w:val="multilevel"/>
    <w:tmpl w:val="3156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00DFE"/>
    <w:multiLevelType w:val="hybridMultilevel"/>
    <w:tmpl w:val="12AA7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1AA3"/>
    <w:multiLevelType w:val="hybridMultilevel"/>
    <w:tmpl w:val="B1686C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4C11A49"/>
    <w:multiLevelType w:val="hybridMultilevel"/>
    <w:tmpl w:val="3FBC7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0B0E"/>
    <w:multiLevelType w:val="hybridMultilevel"/>
    <w:tmpl w:val="05BE8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0221B"/>
    <w:multiLevelType w:val="hybridMultilevel"/>
    <w:tmpl w:val="FD6E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C6A7A"/>
    <w:multiLevelType w:val="hybridMultilevel"/>
    <w:tmpl w:val="76C29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6FBF"/>
    <w:multiLevelType w:val="multilevel"/>
    <w:tmpl w:val="983A957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85479DE"/>
    <w:multiLevelType w:val="multilevel"/>
    <w:tmpl w:val="21EE0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2F7EC7"/>
    <w:multiLevelType w:val="multilevel"/>
    <w:tmpl w:val="E13EC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2AB36AD"/>
    <w:multiLevelType w:val="multilevel"/>
    <w:tmpl w:val="8286F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3D2628"/>
    <w:multiLevelType w:val="multilevel"/>
    <w:tmpl w:val="F6DAB90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FC55A3"/>
    <w:multiLevelType w:val="multilevel"/>
    <w:tmpl w:val="27B6F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88080E"/>
    <w:multiLevelType w:val="hybridMultilevel"/>
    <w:tmpl w:val="41607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145E"/>
    <w:multiLevelType w:val="multilevel"/>
    <w:tmpl w:val="3E64CF6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0671D46"/>
    <w:multiLevelType w:val="multilevel"/>
    <w:tmpl w:val="912E3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F0973E8"/>
    <w:multiLevelType w:val="multilevel"/>
    <w:tmpl w:val="D452047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72C24029"/>
    <w:multiLevelType w:val="multilevel"/>
    <w:tmpl w:val="50A8C8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81332CD"/>
    <w:multiLevelType w:val="hybridMultilevel"/>
    <w:tmpl w:val="5B0685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13AC3"/>
    <w:multiLevelType w:val="multilevel"/>
    <w:tmpl w:val="1A42AD6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8"/>
  </w:num>
  <w:num w:numId="5">
    <w:abstractNumId w:val="26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1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0"/>
  </w:num>
  <w:num w:numId="17">
    <w:abstractNumId w:val="31"/>
  </w:num>
  <w:num w:numId="18">
    <w:abstractNumId w:val="23"/>
  </w:num>
  <w:num w:numId="19">
    <w:abstractNumId w:val="3"/>
  </w:num>
  <w:num w:numId="20">
    <w:abstractNumId w:val="29"/>
  </w:num>
  <w:num w:numId="21">
    <w:abstractNumId w:val="19"/>
  </w:num>
  <w:num w:numId="22">
    <w:abstractNumId w:val="22"/>
  </w:num>
  <w:num w:numId="23">
    <w:abstractNumId w:val="13"/>
  </w:num>
  <w:num w:numId="24">
    <w:abstractNumId w:val="10"/>
  </w:num>
  <w:num w:numId="25">
    <w:abstractNumId w:val="6"/>
  </w:num>
  <w:num w:numId="26">
    <w:abstractNumId w:val="4"/>
  </w:num>
  <w:num w:numId="27">
    <w:abstractNumId w:val="17"/>
  </w:num>
  <w:num w:numId="28">
    <w:abstractNumId w:val="8"/>
  </w:num>
  <w:num w:numId="29">
    <w:abstractNumId w:val="21"/>
  </w:num>
  <w:num w:numId="30">
    <w:abstractNumId w:val="30"/>
  </w:num>
  <w:num w:numId="31">
    <w:abstractNumId w:val="2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37AE"/>
    <w:rsid w:val="00121B41"/>
    <w:rsid w:val="00160A20"/>
    <w:rsid w:val="00191E98"/>
    <w:rsid w:val="001B449C"/>
    <w:rsid w:val="001F2399"/>
    <w:rsid w:val="001F585E"/>
    <w:rsid w:val="00247CB3"/>
    <w:rsid w:val="002820CE"/>
    <w:rsid w:val="002969FB"/>
    <w:rsid w:val="002A6906"/>
    <w:rsid w:val="00301BBB"/>
    <w:rsid w:val="00391BC3"/>
    <w:rsid w:val="003F77BE"/>
    <w:rsid w:val="004960C6"/>
    <w:rsid w:val="004D72D7"/>
    <w:rsid w:val="004E1630"/>
    <w:rsid w:val="00534F3F"/>
    <w:rsid w:val="00545B9F"/>
    <w:rsid w:val="00575B4B"/>
    <w:rsid w:val="00582C78"/>
    <w:rsid w:val="005E28EF"/>
    <w:rsid w:val="005F3F5D"/>
    <w:rsid w:val="00607F77"/>
    <w:rsid w:val="006763B4"/>
    <w:rsid w:val="00696569"/>
    <w:rsid w:val="006A3A74"/>
    <w:rsid w:val="006C1400"/>
    <w:rsid w:val="006E685E"/>
    <w:rsid w:val="00707C8C"/>
    <w:rsid w:val="00754C59"/>
    <w:rsid w:val="00767DFE"/>
    <w:rsid w:val="007906B5"/>
    <w:rsid w:val="008166A1"/>
    <w:rsid w:val="0082081E"/>
    <w:rsid w:val="00883568"/>
    <w:rsid w:val="008F3AB5"/>
    <w:rsid w:val="00901CD8"/>
    <w:rsid w:val="0098132F"/>
    <w:rsid w:val="00A74C9E"/>
    <w:rsid w:val="00AE5DBC"/>
    <w:rsid w:val="00B248FD"/>
    <w:rsid w:val="00B41FBB"/>
    <w:rsid w:val="00B54156"/>
    <w:rsid w:val="00C6163C"/>
    <w:rsid w:val="00C74658"/>
    <w:rsid w:val="00C91E03"/>
    <w:rsid w:val="00CB4E81"/>
    <w:rsid w:val="00CB6325"/>
    <w:rsid w:val="00CE5CF6"/>
    <w:rsid w:val="00E07863"/>
    <w:rsid w:val="00E12FAE"/>
    <w:rsid w:val="00E17385"/>
    <w:rsid w:val="00E83FCC"/>
    <w:rsid w:val="00E931F8"/>
    <w:rsid w:val="00F20CC7"/>
    <w:rsid w:val="00F80224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customStyle="1" w:styleId="normal">
    <w:name w:val="normal"/>
    <w:rsid w:val="00754C59"/>
    <w:pPr>
      <w:suppressAutoHyphens w:val="0"/>
      <w:spacing w:line="276" w:lineRule="auto"/>
    </w:pPr>
    <w:rPr>
      <w:rFonts w:ascii="Arial" w:eastAsia="Arial" w:hAnsi="Arial" w:cs="Arial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CC7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CC7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unhideWhenUsed/>
    <w:rsid w:val="00B54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2021-09-19T11:41:00Z</dcterms:created>
  <dcterms:modified xsi:type="dcterms:W3CDTF">2021-10-08T16:43:00Z</dcterms:modified>
  <dc:language>pl-PL</dc:language>
</cp:coreProperties>
</file>