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A3" w:rsidRPr="00476FA3" w:rsidRDefault="00F05C98" w:rsidP="00476FA3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76FA3">
        <w:rPr>
          <w:rFonts w:ascii="Times New Roman" w:hAnsi="Times New Roman" w:cs="Times New Roman"/>
        </w:rPr>
        <w:t xml:space="preserve">  </w:t>
      </w:r>
      <w:r w:rsidR="00476FA3" w:rsidRPr="00476FA3">
        <w:rPr>
          <w:rFonts w:ascii="Times New Roman" w:hAnsi="Times New Roman" w:cs="Times New Roman"/>
          <w:b/>
        </w:rPr>
        <w:t>Wymagania edukacyjne dla klas kształcących się w zawodzie TECHNIK EKONOMISTA</w:t>
      </w:r>
    </w:p>
    <w:p w:rsidR="00476FA3" w:rsidRPr="00476FA3" w:rsidRDefault="00476FA3" w:rsidP="00476FA3">
      <w:pPr>
        <w:spacing w:after="160" w:line="259" w:lineRule="auto"/>
        <w:rPr>
          <w:rFonts w:ascii="Times New Roman" w:hAnsi="Times New Roman" w:cs="Times New Roman"/>
        </w:rPr>
      </w:pPr>
      <w:r w:rsidRPr="00476FA3">
        <w:rPr>
          <w:rFonts w:ascii="Times New Roman" w:hAnsi="Times New Roman" w:cs="Times New Roman"/>
        </w:rPr>
        <w:t xml:space="preserve">KLASA III </w:t>
      </w:r>
    </w:p>
    <w:p w:rsidR="00476FA3" w:rsidRPr="00476FA3" w:rsidRDefault="00476FA3" w:rsidP="00476FA3">
      <w:pPr>
        <w:spacing w:after="160" w:line="259" w:lineRule="auto"/>
        <w:rPr>
          <w:rFonts w:ascii="Times New Roman" w:hAnsi="Times New Roman" w:cs="Times New Roman"/>
          <w:b/>
        </w:rPr>
      </w:pPr>
      <w:r w:rsidRPr="00476FA3">
        <w:rPr>
          <w:rFonts w:ascii="Times New Roman" w:hAnsi="Times New Roman" w:cs="Times New Roman"/>
        </w:rPr>
        <w:t>przedmiot:</w:t>
      </w:r>
      <w:r w:rsidRPr="00476FA3">
        <w:rPr>
          <w:rFonts w:ascii="Times New Roman" w:hAnsi="Times New Roman" w:cs="Times New Roman"/>
          <w:b/>
        </w:rPr>
        <w:t xml:space="preserve"> </w:t>
      </w:r>
      <w:r w:rsidRPr="00476FA3">
        <w:rPr>
          <w:rFonts w:ascii="Times New Roman" w:hAnsi="Times New Roman" w:cs="Times New Roman"/>
          <w:b/>
          <w:u w:val="single"/>
        </w:rPr>
        <w:t>BIURO ROZLICZEŃ FINANSOWYCH</w:t>
      </w:r>
    </w:p>
    <w:p w:rsidR="00476FA3" w:rsidRPr="00476FA3" w:rsidRDefault="00476FA3" w:rsidP="00476FA3">
      <w:pPr>
        <w:spacing w:after="160" w:line="259" w:lineRule="auto"/>
        <w:rPr>
          <w:rFonts w:ascii="Times New Roman" w:hAnsi="Times New Roman" w:cs="Times New Roman"/>
        </w:rPr>
      </w:pPr>
      <w:r w:rsidRPr="00476FA3">
        <w:rPr>
          <w:rFonts w:ascii="Times New Roman" w:hAnsi="Times New Roman" w:cs="Times New Roman"/>
        </w:rPr>
        <w:t>Nr programu nauczania ZSE-TE-331403-2019-G</w:t>
      </w:r>
    </w:p>
    <w:p w:rsidR="00476FA3" w:rsidRDefault="00476FA3" w:rsidP="00476FA3">
      <w:pPr>
        <w:spacing w:after="160" w:line="259" w:lineRule="auto"/>
        <w:rPr>
          <w:rFonts w:ascii="Times New Roman" w:hAnsi="Times New Roman" w:cs="Times New Roman"/>
        </w:rPr>
      </w:pPr>
      <w:r w:rsidRPr="00476FA3">
        <w:rPr>
          <w:rFonts w:ascii="Times New Roman" w:hAnsi="Times New Roman" w:cs="Times New Roman"/>
        </w:rPr>
        <w:t>Nazwa programu: Program nauczania dla zawodu Technik ekonomista</w:t>
      </w:r>
    </w:p>
    <w:p w:rsidR="00476FA3" w:rsidRPr="00476FA3" w:rsidRDefault="00476FA3" w:rsidP="00476FA3">
      <w:pPr>
        <w:spacing w:after="160" w:line="259" w:lineRule="auto"/>
        <w:rPr>
          <w:rFonts w:ascii="Times New Roman" w:hAnsi="Times New Roman" w:cs="Times New Roman"/>
        </w:rPr>
      </w:pPr>
      <w:r w:rsidRPr="00476FA3">
        <w:rPr>
          <w:rFonts w:ascii="Times New Roman" w:hAnsi="Times New Roman" w:cs="Times New Roman"/>
        </w:rPr>
        <w:t xml:space="preserve">Podręcznik : Bożena </w:t>
      </w:r>
      <w:proofErr w:type="spellStart"/>
      <w:r w:rsidRPr="00476FA3">
        <w:rPr>
          <w:rFonts w:ascii="Times New Roman" w:hAnsi="Times New Roman" w:cs="Times New Roman"/>
        </w:rPr>
        <w:t>Padurek</w:t>
      </w:r>
      <w:proofErr w:type="spellEnd"/>
      <w:r w:rsidRPr="00476FA3">
        <w:rPr>
          <w:rFonts w:ascii="Times New Roman" w:hAnsi="Times New Roman" w:cs="Times New Roman"/>
        </w:rPr>
        <w:t>, Ewa Janiszewska</w:t>
      </w:r>
      <w:r w:rsidR="000912BF">
        <w:rPr>
          <w:rFonts w:ascii="Times New Roman" w:hAnsi="Times New Roman" w:cs="Times New Roman"/>
        </w:rPr>
        <w:t xml:space="preserve"> </w:t>
      </w:r>
      <w:r w:rsidRPr="00476FA3">
        <w:rPr>
          <w:rFonts w:ascii="Times New Roman" w:hAnsi="Times New Roman" w:cs="Times New Roman"/>
        </w:rPr>
        <w:t>- Swiderska – „Prowadzenie ewidencji i rozliczeń podatkowych, obsługa programu finansowo-</w:t>
      </w:r>
      <w:r>
        <w:rPr>
          <w:rFonts w:ascii="Times New Roman" w:hAnsi="Times New Roman" w:cs="Times New Roman"/>
        </w:rPr>
        <w:tab/>
        <w:t xml:space="preserve">         </w:t>
      </w:r>
      <w:r w:rsidRPr="00476FA3">
        <w:rPr>
          <w:rFonts w:ascii="Times New Roman" w:hAnsi="Times New Roman" w:cs="Times New Roman"/>
        </w:rPr>
        <w:t xml:space="preserve">księgowego Rachmistrz GT „ </w:t>
      </w:r>
    </w:p>
    <w:p w:rsidR="00476FA3" w:rsidRPr="00476FA3" w:rsidRDefault="00476FA3" w:rsidP="00476FA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Pr="00476FA3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mgr Barbara </w:t>
      </w:r>
      <w:proofErr w:type="spellStart"/>
      <w:r>
        <w:rPr>
          <w:rFonts w:ascii="Times New Roman" w:hAnsi="Times New Roman" w:cs="Times New Roman"/>
        </w:rPr>
        <w:t>Nykamowicz</w:t>
      </w:r>
      <w:proofErr w:type="spellEnd"/>
    </w:p>
    <w:tbl>
      <w:tblPr>
        <w:tblStyle w:val="Tabela-Siatka"/>
        <w:tblW w:w="14002" w:type="dxa"/>
        <w:tblLook w:val="04A0"/>
      </w:tblPr>
      <w:tblGrid>
        <w:gridCol w:w="2800"/>
        <w:gridCol w:w="2800"/>
        <w:gridCol w:w="2801"/>
        <w:gridCol w:w="71"/>
        <w:gridCol w:w="2729"/>
        <w:gridCol w:w="2801"/>
      </w:tblGrid>
      <w:tr w:rsidR="00476FA3" w:rsidRPr="00476FA3" w:rsidTr="00476FA3">
        <w:tc>
          <w:tcPr>
            <w:tcW w:w="14002" w:type="dxa"/>
            <w:gridSpan w:val="6"/>
          </w:tcPr>
          <w:p w:rsidR="00476FA3" w:rsidRPr="00476FA3" w:rsidRDefault="00476FA3" w:rsidP="00476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476FA3" w:rsidRPr="00476FA3" w:rsidTr="00476FA3">
        <w:tc>
          <w:tcPr>
            <w:tcW w:w="2800" w:type="dxa"/>
          </w:tcPr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800" w:type="dxa"/>
          </w:tcPr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01" w:type="dxa"/>
          </w:tcPr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00" w:type="dxa"/>
            <w:gridSpan w:val="2"/>
          </w:tcPr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801" w:type="dxa"/>
          </w:tcPr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76FA3" w:rsidRPr="00757B54" w:rsidRDefault="00476FA3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8E7F12" w:rsidRPr="00476FA3" w:rsidTr="00675311">
        <w:trPr>
          <w:trHeight w:val="70"/>
        </w:trPr>
        <w:tc>
          <w:tcPr>
            <w:tcW w:w="14002" w:type="dxa"/>
            <w:gridSpan w:val="6"/>
          </w:tcPr>
          <w:p w:rsidR="008E7F12" w:rsidRPr="00476FA3" w:rsidRDefault="008E7F12" w:rsidP="00675311">
            <w:pPr>
              <w:ind w:left="-2210" w:firstLine="2210"/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Uczeń potrafi</w:t>
            </w:r>
            <w:r w:rsidR="00476FA3" w:rsidRPr="00476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E7F12" w:rsidRPr="00476FA3" w:rsidTr="00476FA3">
        <w:tc>
          <w:tcPr>
            <w:tcW w:w="2800" w:type="dxa"/>
          </w:tcPr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Wymienić podstawowe formy opodatkowania</w:t>
            </w:r>
          </w:p>
          <w:p w:rsidR="00E779DC" w:rsidRPr="00476FA3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Zidentyfikować koszty i przychody przedsiębiorstwa</w:t>
            </w:r>
          </w:p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wyjaśnić pojęcie podatku dochodowego </w:t>
            </w:r>
          </w:p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wymienić stawki podatku dochodowego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Uruchomić programy komputerowe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Omówić pod</w:t>
            </w:r>
            <w:r w:rsidR="00D56F79" w:rsidRPr="00476FA3">
              <w:rPr>
                <w:rFonts w:ascii="Times New Roman" w:hAnsi="Times New Roman" w:cs="Times New Roman"/>
                <w:sz w:val="20"/>
                <w:szCs w:val="20"/>
              </w:rPr>
              <w:t>stawowe funkcje programu Rachmistrz GT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Wprowadzić d</w:t>
            </w:r>
            <w:r w:rsidR="00D56F79" w:rsidRPr="00476FA3">
              <w:rPr>
                <w:rFonts w:ascii="Times New Roman" w:hAnsi="Times New Roman" w:cs="Times New Roman"/>
                <w:sz w:val="20"/>
                <w:szCs w:val="20"/>
              </w:rPr>
              <w:t>ane podmiotu w programie Rachmistrz GT</w:t>
            </w:r>
          </w:p>
          <w:p w:rsidR="008E7F12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Sporządzić niezbędne kartoteki</w:t>
            </w:r>
          </w:p>
          <w:p w:rsidR="00D56F79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Uruchomić komputerową księgę przychodów i rozchodów</w:t>
            </w:r>
          </w:p>
          <w:p w:rsidR="00D56F79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Wprowadzić do księgi podstawowe dokumenty</w:t>
            </w:r>
          </w:p>
          <w:p w:rsidR="00D56F79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Sporządzić i wydrukować PKPIR</w:t>
            </w:r>
          </w:p>
          <w:p w:rsidR="00EE09E3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Sporządzić i wydrukować rejestry </w:t>
            </w:r>
          </w:p>
          <w:p w:rsidR="00D56F79" w:rsidRPr="00476FA3" w:rsidRDefault="00D56F79" w:rsidP="00EE09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</w:p>
          <w:p w:rsidR="00EE09E3" w:rsidRPr="00476FA3" w:rsidRDefault="00EE09E3" w:rsidP="00EE09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Wymienić sposoby ustalania cen i marż</w:t>
            </w:r>
          </w:p>
          <w:p w:rsidR="00EE09E3" w:rsidRPr="00476FA3" w:rsidRDefault="00EE09E3" w:rsidP="00EE09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F79" w:rsidRPr="00476FA3" w:rsidRDefault="00D56F79" w:rsidP="00D56F7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F79" w:rsidRPr="00476FA3" w:rsidRDefault="00D56F79" w:rsidP="00D56F7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F79" w:rsidRPr="00476FA3" w:rsidRDefault="00D56F79" w:rsidP="00E77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12" w:rsidRPr="00476FA3" w:rsidRDefault="008E7F12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F79" w:rsidRPr="00476FA3" w:rsidRDefault="00D56F79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</w:t>
            </w:r>
            <w:r w:rsidR="00D56F79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i ponadto:</w:t>
            </w:r>
          </w:p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scharakteryzować formy opodatkowania przedsiębiorstw</w:t>
            </w:r>
          </w:p>
          <w:p w:rsidR="00E779DC" w:rsidRPr="00476FA3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scharakteryzować koszty i przychody przedsiębiorstwa</w:t>
            </w:r>
          </w:p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ustalić obowiązki ewidencyjne poszczególnych form opodatkowania</w:t>
            </w:r>
          </w:p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obliczyć </w:t>
            </w:r>
            <w:r w:rsidR="00E779DC" w:rsidRPr="00476FA3">
              <w:rPr>
                <w:rFonts w:ascii="Times New Roman" w:hAnsi="Times New Roman" w:cs="Times New Roman"/>
                <w:sz w:val="20"/>
                <w:szCs w:val="20"/>
              </w:rPr>
              <w:t>zryczałtowany podatek dochodowy od przychodów ewidencjonowanych</w:t>
            </w:r>
          </w:p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obliczyć podatek dochodowy</w:t>
            </w:r>
            <w:r w:rsidR="00E779DC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wg skali i podatek liniowy</w:t>
            </w:r>
          </w:p>
          <w:p w:rsidR="00D56F79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uruchomić program Rachmistrz  GTz poziomu Subiekta GT</w:t>
            </w:r>
          </w:p>
          <w:p w:rsidR="00D56F79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wprowadzić do programu Rachmistrz GT dane podmiotu i urzędu skarbowego</w:t>
            </w:r>
          </w:p>
          <w:p w:rsidR="00D56F79" w:rsidRPr="00476FA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wyjaśnić metody ustalania cen sprzedaży</w:t>
            </w:r>
          </w:p>
          <w:p w:rsidR="00EE09E3" w:rsidRPr="00476FA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zarejestrować dokument zakupu i dokonać jego korekty</w:t>
            </w:r>
          </w:p>
          <w:p w:rsidR="00EE09E3" w:rsidRPr="00476FA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zarejestrować dokumenty sprzedaży i dokonać ich korekty</w:t>
            </w:r>
          </w:p>
          <w:p w:rsidR="00EE09E3" w:rsidRPr="00476FA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zarejestrować podstawowe dokumenty w PKPIR</w:t>
            </w:r>
          </w:p>
          <w:p w:rsidR="00EE09E3" w:rsidRPr="00476FA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sporządzić i wydrukować rejestry VAT</w:t>
            </w:r>
          </w:p>
          <w:p w:rsidR="00EE09E3" w:rsidRPr="00476FA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omówić zasady obliczania dochodu</w:t>
            </w:r>
          </w:p>
          <w:p w:rsidR="00EE09E3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założyć </w:t>
            </w:r>
            <w:r w:rsidR="00EE09E3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kartotekę środków </w:t>
            </w: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trwałych</w:t>
            </w:r>
          </w:p>
          <w:p w:rsidR="00D56F79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wykonać podstawowe wydruki</w:t>
            </w:r>
          </w:p>
        </w:tc>
        <w:tc>
          <w:tcPr>
            <w:tcW w:w="2872" w:type="dxa"/>
            <w:gridSpan w:val="2"/>
          </w:tcPr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dostateczną</w:t>
            </w:r>
            <w:r w:rsidR="00E779DC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i ponadto:</w:t>
            </w:r>
          </w:p>
          <w:p w:rsidR="00EE09E3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dokonać wyboru formy opodatkowania dla danego przedsiębiorcy.</w:t>
            </w:r>
          </w:p>
          <w:p w:rsidR="00E779DC" w:rsidRPr="00476FA3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Ustalić podstawę opodatkowania podatkiem dochodowym</w:t>
            </w:r>
          </w:p>
          <w:p w:rsidR="00E779DC" w:rsidRPr="00476FA3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Wskazać różnice pomiędzy ustalaniem podatku wg skali a podatkiem liniowym</w:t>
            </w:r>
          </w:p>
          <w:p w:rsidR="00926D34" w:rsidRPr="00476FA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wskazać wady i zalety poszczególnych form opodatkowania</w:t>
            </w:r>
          </w:p>
          <w:p w:rsidR="00E779DC" w:rsidRPr="00476FA3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obliczyć podatek dochodowy przedsiębiorcy opodatkowanego różnymi </w:t>
            </w: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stawkami podatku </w:t>
            </w:r>
          </w:p>
          <w:p w:rsidR="00356571" w:rsidRPr="00476FA3" w:rsidRDefault="008E7F12" w:rsidP="003565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w programie Rewizor</w:t>
            </w:r>
            <w:r w:rsidR="00356571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wprowadzić dane właściciela podmiotu</w:t>
            </w:r>
          </w:p>
          <w:p w:rsidR="00926D34" w:rsidRPr="00476FA3" w:rsidRDefault="00356571" w:rsidP="003565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wprowadzić do </w:t>
            </w:r>
            <w:proofErr w:type="spellStart"/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PKPiR</w:t>
            </w:r>
            <w:proofErr w:type="spellEnd"/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dowody księgowe</w:t>
            </w:r>
          </w:p>
          <w:p w:rsidR="00A72842" w:rsidRPr="00476FA3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ustalić należny zryczałtowany  podatek dochodowy w programie komputerowym</w:t>
            </w:r>
          </w:p>
          <w:p w:rsidR="00A72842" w:rsidRPr="00476FA3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sporządzić deklarację VAT 7</w:t>
            </w:r>
          </w:p>
          <w:p w:rsidR="00A72842" w:rsidRPr="00476FA3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sporządzić </w:t>
            </w:r>
            <w:r w:rsidR="00300C69" w:rsidRPr="00476FA3">
              <w:rPr>
                <w:rFonts w:ascii="Times New Roman" w:hAnsi="Times New Roman" w:cs="Times New Roman"/>
                <w:sz w:val="20"/>
                <w:szCs w:val="20"/>
              </w:rPr>
              <w:t>podsumowanie</w:t>
            </w: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z księgi i podsumowanie z VAT </w:t>
            </w:r>
          </w:p>
          <w:p w:rsidR="00A72842" w:rsidRPr="00476FA3" w:rsidRDefault="00300C69" w:rsidP="003565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ustalić sposób obliczania dochodu i podatku z PKPIR</w:t>
            </w:r>
          </w:p>
          <w:p w:rsidR="008E7F12" w:rsidRPr="00476FA3" w:rsidRDefault="008E7F12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D34" w:rsidRPr="00476FA3" w:rsidRDefault="00926D34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12" w:rsidRPr="00476FA3" w:rsidRDefault="008E7F12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dobrą</w:t>
            </w:r>
            <w:r w:rsidR="00300C69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i ponadto: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swobodnie posługiwać się programem finansowo-księgowym</w:t>
            </w:r>
            <w:r w:rsidR="00885E85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Rachmistrz GT</w:t>
            </w:r>
          </w:p>
          <w:p w:rsidR="00300C69" w:rsidRPr="00476FA3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samodzielnie rejestrować dokumenty przychodowe i kosztowe  w </w:t>
            </w:r>
            <w:proofErr w:type="spellStart"/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PKPiR</w:t>
            </w:r>
            <w:proofErr w:type="spellEnd"/>
          </w:p>
          <w:p w:rsidR="00300C69" w:rsidRPr="00476FA3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ewidencjonować i amortyzować środki trwałe</w:t>
            </w:r>
          </w:p>
          <w:p w:rsidR="00300C69" w:rsidRPr="00476FA3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wprowadzać koszty eksploatacji pojazdów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samodzielnie i poprawnie sporządzać sprawozdania i </w:t>
            </w:r>
            <w:r w:rsidR="00EE09E3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zestawienia w programie </w:t>
            </w:r>
            <w:r w:rsidR="00EE09E3"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Rachmistrz GT</w:t>
            </w:r>
          </w:p>
          <w:p w:rsidR="00300C69" w:rsidRPr="00476FA3" w:rsidRDefault="00300C69" w:rsidP="00300C6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samodzielnie sporządzić deklaracje podatkowe</w:t>
            </w:r>
          </w:p>
          <w:p w:rsidR="00300C69" w:rsidRPr="00476FA3" w:rsidRDefault="00300C69" w:rsidP="00300C6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dokonać wyboru najkorzystniejszej dla przedsiębiorcy formy opodatkowania  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samodzielnie pozyskać niezbędne informacje z różnych źródeł 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rozwiązać zadania wymagające zastosowania niestandardowych metod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pozyskiwać, przetwarzać, analizować i wyciągać wnioski na podstawie dostępnych informacji</w:t>
            </w:r>
          </w:p>
          <w:p w:rsidR="008E7F12" w:rsidRPr="00476FA3" w:rsidRDefault="008E7F12" w:rsidP="00300C6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bardzo dobrą</w:t>
            </w:r>
            <w:r w:rsidR="00300C69"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 i ponadto: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posiada dodatkową wiedzę wykraczającą poza program nauczania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samodzielnie i twórczo rozwija swoje zainteresowania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biegle posługuje się zdobytymi wiadomościami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używa fachowej terminologii i proponuje nietypowe rozwiązania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 xml:space="preserve">wykazuje szczególne zainteresowania przedmiotem i tematyką </w:t>
            </w:r>
            <w:r w:rsidRPr="0047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omawiana na zajęciach</w:t>
            </w:r>
          </w:p>
          <w:p w:rsidR="008E7F12" w:rsidRPr="00476FA3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FA3">
              <w:rPr>
                <w:rFonts w:ascii="Times New Roman" w:hAnsi="Times New Roman" w:cs="Times New Roman"/>
                <w:sz w:val="20"/>
                <w:szCs w:val="20"/>
              </w:rPr>
              <w:t>podejmuje się wykonywania zadań dodatkowych znacznie wykraczających poza podstawę programową.</w:t>
            </w:r>
          </w:p>
        </w:tc>
      </w:tr>
    </w:tbl>
    <w:p w:rsidR="008E7F12" w:rsidRPr="00476FA3" w:rsidRDefault="008E7F12" w:rsidP="008E7F12">
      <w:pPr>
        <w:rPr>
          <w:rFonts w:ascii="Times New Roman" w:hAnsi="Times New Roman" w:cs="Times New Roman"/>
          <w:b/>
          <w:szCs w:val="18"/>
        </w:rPr>
      </w:pPr>
      <w:r w:rsidRPr="00476FA3">
        <w:rPr>
          <w:rFonts w:ascii="Times New Roman" w:hAnsi="Times New Roman" w:cs="Times New Roman"/>
          <w:b/>
          <w:szCs w:val="18"/>
        </w:rPr>
        <w:lastRenderedPageBreak/>
        <w:t>Kryteria oceniania z przedmiotu są zgodne ze statutem szkoły. Ocena końcowa jest oceną wystawiona przez nauczyciela</w:t>
      </w: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Pr="005E28A7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Pr="001B48C6" w:rsidRDefault="008E7F12" w:rsidP="00E81EEF">
      <w:pPr>
        <w:ind w:left="709"/>
        <w:rPr>
          <w:rFonts w:asciiTheme="minorHAnsi" w:hAnsiTheme="minorHAnsi" w:cstheme="minorHAnsi"/>
        </w:rPr>
      </w:pPr>
    </w:p>
    <w:p w:rsidR="00C96D6F" w:rsidRDefault="000912BF">
      <w:pPr>
        <w:rPr>
          <w:rFonts w:hint="eastAsia"/>
        </w:rPr>
      </w:pPr>
    </w:p>
    <w:sectPr w:rsidR="00C96D6F" w:rsidSect="00F05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32"/>
    <w:multiLevelType w:val="hybridMultilevel"/>
    <w:tmpl w:val="D0305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characterSpacingControl w:val="doNotCompress"/>
  <w:compat/>
  <w:rsids>
    <w:rsidRoot w:val="00F05C98"/>
    <w:rsid w:val="00032661"/>
    <w:rsid w:val="000912BF"/>
    <w:rsid w:val="002E73DA"/>
    <w:rsid w:val="00300C69"/>
    <w:rsid w:val="00356571"/>
    <w:rsid w:val="00363D84"/>
    <w:rsid w:val="00476FA3"/>
    <w:rsid w:val="0053431F"/>
    <w:rsid w:val="005C2232"/>
    <w:rsid w:val="006B666D"/>
    <w:rsid w:val="007610D1"/>
    <w:rsid w:val="00885E85"/>
    <w:rsid w:val="008E7F12"/>
    <w:rsid w:val="00920D04"/>
    <w:rsid w:val="00926D34"/>
    <w:rsid w:val="00A72842"/>
    <w:rsid w:val="00AA16AE"/>
    <w:rsid w:val="00C17401"/>
    <w:rsid w:val="00D56F79"/>
    <w:rsid w:val="00E779DC"/>
    <w:rsid w:val="00E81EEF"/>
    <w:rsid w:val="00EE09E3"/>
    <w:rsid w:val="00F0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E7F12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E7F1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E7F12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E7F1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4</cp:revision>
  <dcterms:created xsi:type="dcterms:W3CDTF">2021-09-28T18:39:00Z</dcterms:created>
  <dcterms:modified xsi:type="dcterms:W3CDTF">2021-10-09T15:14:00Z</dcterms:modified>
</cp:coreProperties>
</file>